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3F59" w14:textId="77777777" w:rsidR="00BE0146" w:rsidRDefault="00BE0146">
      <w:pPr>
        <w:pStyle w:val="BodyText"/>
        <w:spacing w:before="2"/>
        <w:rPr>
          <w:sz w:val="29"/>
        </w:rPr>
      </w:pPr>
    </w:p>
    <w:p w14:paraId="3AA508E8" w14:textId="4DF7378A" w:rsidR="00BE0146" w:rsidRDefault="00E60D00">
      <w:pPr>
        <w:spacing w:before="85"/>
        <w:ind w:left="831" w:right="832"/>
        <w:jc w:val="center"/>
        <w:rPr>
          <w:b/>
          <w:sz w:val="36"/>
        </w:rPr>
      </w:pPr>
      <w:bookmarkStart w:id="0" w:name="Curriculum_Vitae"/>
      <w:bookmarkEnd w:id="0"/>
      <w:r>
        <w:rPr>
          <w:b/>
          <w:sz w:val="36"/>
        </w:rPr>
        <w:t>Curriculum Vitae</w:t>
      </w:r>
      <w:r w:rsidR="00307C29">
        <w:rPr>
          <w:b/>
          <w:sz w:val="36"/>
        </w:rPr>
        <w:t xml:space="preserve"> </w:t>
      </w:r>
    </w:p>
    <w:p w14:paraId="34085D2A" w14:textId="54988116" w:rsidR="00307C29" w:rsidRPr="00307C29" w:rsidRDefault="00307C29">
      <w:pPr>
        <w:spacing w:before="85"/>
        <w:ind w:left="831" w:right="832"/>
        <w:jc w:val="center"/>
        <w:rPr>
          <w:b/>
          <w:sz w:val="18"/>
          <w:szCs w:val="18"/>
        </w:rPr>
      </w:pPr>
      <w:r w:rsidRPr="00307C29">
        <w:rPr>
          <w:b/>
          <w:sz w:val="18"/>
          <w:szCs w:val="18"/>
        </w:rPr>
        <w:t>Update</w:t>
      </w:r>
      <w:r>
        <w:rPr>
          <w:b/>
          <w:sz w:val="18"/>
          <w:szCs w:val="18"/>
        </w:rPr>
        <w:t>d on</w:t>
      </w:r>
      <w:r w:rsidRPr="00307C29">
        <w:rPr>
          <w:b/>
          <w:sz w:val="18"/>
          <w:szCs w:val="18"/>
        </w:rPr>
        <w:t xml:space="preserve"> 10/30/2025</w:t>
      </w:r>
    </w:p>
    <w:p w14:paraId="6853825F" w14:textId="0928B573" w:rsidR="00BE0146" w:rsidRDefault="00E60D00">
      <w:pPr>
        <w:spacing w:before="99"/>
        <w:ind w:left="160"/>
        <w:rPr>
          <w:b/>
          <w:sz w:val="28"/>
        </w:rPr>
      </w:pPr>
      <w:r>
        <w:rPr>
          <w:b/>
          <w:sz w:val="28"/>
        </w:rPr>
        <w:t>Dr. Rui Xu</w:t>
      </w:r>
      <w:r w:rsidR="00307C29">
        <w:rPr>
          <w:b/>
          <w:sz w:val="28"/>
        </w:rPr>
        <w:t xml:space="preserve"> </w:t>
      </w:r>
      <w:r w:rsidR="00307C29" w:rsidRPr="00307C29">
        <w:rPr>
          <w:b/>
          <w:sz w:val="20"/>
          <w:szCs w:val="20"/>
        </w:rPr>
        <w:t>(Office:</w:t>
      </w:r>
      <w:r w:rsidR="00307C29">
        <w:rPr>
          <w:b/>
          <w:sz w:val="20"/>
          <w:szCs w:val="20"/>
        </w:rPr>
        <w:t xml:space="preserve"> </w:t>
      </w:r>
      <w:r w:rsidR="00307C29" w:rsidRPr="00307C29">
        <w:rPr>
          <w:b/>
          <w:sz w:val="20"/>
          <w:szCs w:val="20"/>
        </w:rPr>
        <w:t>TLC 2239, Office Phone number:678-839-4122, Email: xu@westga.edu)</w:t>
      </w:r>
    </w:p>
    <w:p w14:paraId="66BD6B66" w14:textId="77777777" w:rsidR="00BE0146" w:rsidRDefault="00BE0146">
      <w:pPr>
        <w:pStyle w:val="BodyText"/>
        <w:rPr>
          <w:b/>
          <w:sz w:val="30"/>
        </w:rPr>
      </w:pPr>
    </w:p>
    <w:p w14:paraId="0BCE0FAF" w14:textId="77777777" w:rsidR="00BE0146" w:rsidRDefault="00E60D00">
      <w:pPr>
        <w:pStyle w:val="Heading1"/>
        <w:spacing w:before="208"/>
      </w:pPr>
      <w:r>
        <w:t>Professional Preparation</w:t>
      </w:r>
    </w:p>
    <w:p w14:paraId="7B3C6810" w14:textId="77777777" w:rsidR="00BE0146" w:rsidRDefault="00BE0146">
      <w:pPr>
        <w:pStyle w:val="BodyText"/>
        <w:spacing w:before="10"/>
        <w:rPr>
          <w:b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928"/>
        <w:gridCol w:w="2004"/>
      </w:tblGrid>
      <w:tr w:rsidR="00BE0146" w14:paraId="7AE462AE" w14:textId="77777777">
        <w:trPr>
          <w:trHeight w:val="245"/>
        </w:trPr>
        <w:tc>
          <w:tcPr>
            <w:tcW w:w="739" w:type="dxa"/>
          </w:tcPr>
          <w:p w14:paraId="5771368E" w14:textId="77777777" w:rsidR="00BE0146" w:rsidRDefault="00E60D00">
            <w:pPr>
              <w:pStyle w:val="TableParagraph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928" w:type="dxa"/>
          </w:tcPr>
          <w:p w14:paraId="2D46D275" w14:textId="77777777" w:rsidR="00BE0146" w:rsidRDefault="00E60D00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004" w:type="dxa"/>
          </w:tcPr>
          <w:p w14:paraId="1104A96D" w14:textId="77777777" w:rsidR="00BE0146" w:rsidRDefault="00E60D00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Degree</w:t>
            </w:r>
          </w:p>
        </w:tc>
      </w:tr>
      <w:tr w:rsidR="00BE0146" w14:paraId="5E08C50D" w14:textId="77777777">
        <w:trPr>
          <w:trHeight w:val="249"/>
        </w:trPr>
        <w:tc>
          <w:tcPr>
            <w:tcW w:w="739" w:type="dxa"/>
          </w:tcPr>
          <w:p w14:paraId="26AAB43C" w14:textId="77777777" w:rsidR="00BE0146" w:rsidRDefault="00E60D00">
            <w:pPr>
              <w:pStyle w:val="TableParagraph"/>
              <w:spacing w:line="230" w:lineRule="exact"/>
            </w:pPr>
            <w:r>
              <w:t>2004</w:t>
            </w:r>
          </w:p>
        </w:tc>
        <w:tc>
          <w:tcPr>
            <w:tcW w:w="2928" w:type="dxa"/>
          </w:tcPr>
          <w:p w14:paraId="7DD1218F" w14:textId="77777777" w:rsidR="00BE0146" w:rsidRDefault="00E60D00">
            <w:pPr>
              <w:pStyle w:val="TableParagraph"/>
              <w:spacing w:line="230" w:lineRule="exact"/>
              <w:ind w:left="246"/>
            </w:pPr>
            <w:r>
              <w:t>West Virginia University</w:t>
            </w:r>
          </w:p>
        </w:tc>
        <w:tc>
          <w:tcPr>
            <w:tcW w:w="2004" w:type="dxa"/>
          </w:tcPr>
          <w:p w14:paraId="5B015AE4" w14:textId="77777777" w:rsidR="00BE0146" w:rsidRDefault="00E60D00">
            <w:pPr>
              <w:pStyle w:val="TableParagraph"/>
              <w:spacing w:line="230" w:lineRule="exact"/>
              <w:ind w:left="206"/>
            </w:pPr>
            <w:r>
              <w:t>Ph.D., Mathematics</w:t>
            </w:r>
          </w:p>
        </w:tc>
      </w:tr>
      <w:tr w:rsidR="00BE0146" w14:paraId="1271C427" w14:textId="77777777">
        <w:trPr>
          <w:trHeight w:val="253"/>
        </w:trPr>
        <w:tc>
          <w:tcPr>
            <w:tcW w:w="739" w:type="dxa"/>
          </w:tcPr>
          <w:p w14:paraId="117C76F7" w14:textId="77777777" w:rsidR="00BE0146" w:rsidRDefault="00E60D00">
            <w:pPr>
              <w:pStyle w:val="TableParagraph"/>
              <w:spacing w:line="233" w:lineRule="exact"/>
            </w:pPr>
            <w:r>
              <w:t>1995</w:t>
            </w:r>
          </w:p>
        </w:tc>
        <w:tc>
          <w:tcPr>
            <w:tcW w:w="2928" w:type="dxa"/>
          </w:tcPr>
          <w:p w14:paraId="6EECA324" w14:textId="77777777" w:rsidR="00BE0146" w:rsidRDefault="00E60D00">
            <w:pPr>
              <w:pStyle w:val="TableParagraph"/>
              <w:spacing w:line="233" w:lineRule="exact"/>
              <w:ind w:left="249"/>
            </w:pPr>
            <w:r>
              <w:t>Shandong University, China</w:t>
            </w:r>
          </w:p>
        </w:tc>
        <w:tc>
          <w:tcPr>
            <w:tcW w:w="2004" w:type="dxa"/>
          </w:tcPr>
          <w:p w14:paraId="073B8BE0" w14:textId="77777777" w:rsidR="00BE0146" w:rsidRDefault="00E60D00">
            <w:pPr>
              <w:pStyle w:val="TableParagraph"/>
              <w:spacing w:line="233" w:lineRule="exact"/>
              <w:ind w:left="203"/>
            </w:pPr>
            <w:r>
              <w:t>M.S., Mathematics</w:t>
            </w:r>
          </w:p>
        </w:tc>
      </w:tr>
      <w:tr w:rsidR="00BE0146" w14:paraId="67C54726" w14:textId="77777777">
        <w:trPr>
          <w:trHeight w:val="249"/>
        </w:trPr>
        <w:tc>
          <w:tcPr>
            <w:tcW w:w="739" w:type="dxa"/>
          </w:tcPr>
          <w:p w14:paraId="317ED35A" w14:textId="77777777" w:rsidR="00BE0146" w:rsidRDefault="00E60D00">
            <w:pPr>
              <w:pStyle w:val="TableParagraph"/>
              <w:spacing w:line="229" w:lineRule="exact"/>
            </w:pPr>
            <w:r>
              <w:t>1992</w:t>
            </w:r>
          </w:p>
        </w:tc>
        <w:tc>
          <w:tcPr>
            <w:tcW w:w="2928" w:type="dxa"/>
          </w:tcPr>
          <w:p w14:paraId="697EEC99" w14:textId="77777777" w:rsidR="00BE0146" w:rsidRDefault="00E60D00">
            <w:pPr>
              <w:pStyle w:val="TableParagraph"/>
              <w:spacing w:line="229" w:lineRule="exact"/>
              <w:ind w:left="249"/>
            </w:pPr>
            <w:r>
              <w:t>Shandong University, China</w:t>
            </w:r>
          </w:p>
        </w:tc>
        <w:tc>
          <w:tcPr>
            <w:tcW w:w="2004" w:type="dxa"/>
          </w:tcPr>
          <w:p w14:paraId="45479FAB" w14:textId="77777777" w:rsidR="00BE0146" w:rsidRDefault="00E60D00">
            <w:pPr>
              <w:pStyle w:val="TableParagraph"/>
              <w:spacing w:line="229" w:lineRule="exact"/>
              <w:ind w:left="203"/>
            </w:pPr>
            <w:r>
              <w:t>B.S., Mathematics</w:t>
            </w:r>
          </w:p>
        </w:tc>
      </w:tr>
    </w:tbl>
    <w:p w14:paraId="16476974" w14:textId="77777777" w:rsidR="00BE0146" w:rsidRDefault="00BE0146">
      <w:pPr>
        <w:pStyle w:val="BodyText"/>
        <w:spacing w:before="3"/>
        <w:rPr>
          <w:b/>
          <w:sz w:val="14"/>
        </w:rPr>
      </w:pPr>
    </w:p>
    <w:p w14:paraId="4CA54927" w14:textId="77777777" w:rsidR="00BE0146" w:rsidRDefault="00E60D00">
      <w:pPr>
        <w:pStyle w:val="Heading2"/>
        <w:spacing w:before="91"/>
      </w:pPr>
      <w:r>
        <w:t>Appointment</w:t>
      </w:r>
    </w:p>
    <w:p w14:paraId="7BF437FA" w14:textId="77777777" w:rsidR="00BE0146" w:rsidRDefault="00BE0146">
      <w:pPr>
        <w:pStyle w:val="BodyText"/>
        <w:spacing w:before="10"/>
        <w:rPr>
          <w:b/>
          <w:sz w:val="21"/>
        </w:rPr>
      </w:pPr>
    </w:p>
    <w:p w14:paraId="631477B7" w14:textId="77777777" w:rsidR="00BE0146" w:rsidRDefault="00E60D00">
      <w:pPr>
        <w:tabs>
          <w:tab w:val="left" w:pos="2799"/>
          <w:tab w:val="left" w:pos="5977"/>
        </w:tabs>
        <w:spacing w:line="250" w:lineRule="exact"/>
        <w:ind w:left="159"/>
        <w:rPr>
          <w:b/>
        </w:rPr>
      </w:pPr>
      <w:r>
        <w:rPr>
          <w:b/>
        </w:rPr>
        <w:t>Date</w:t>
      </w:r>
      <w:r>
        <w:rPr>
          <w:b/>
        </w:rPr>
        <w:tab/>
        <w:t>Position</w:t>
      </w:r>
      <w:r>
        <w:rPr>
          <w:b/>
        </w:rPr>
        <w:tab/>
        <w:t>Institution</w:t>
      </w:r>
    </w:p>
    <w:p w14:paraId="2341981A" w14:textId="77777777" w:rsidR="00E60D00" w:rsidRPr="00AD7FC5" w:rsidRDefault="00E60D00">
      <w:pPr>
        <w:pStyle w:val="BodyText"/>
        <w:tabs>
          <w:tab w:val="left" w:pos="2818"/>
          <w:tab w:val="left" w:pos="5965"/>
        </w:tabs>
        <w:ind w:left="159" w:right="546"/>
        <w:jc w:val="both"/>
      </w:pPr>
      <w:r w:rsidRPr="00AD7FC5">
        <w:t>Jan. 2018-</w:t>
      </w:r>
      <w:r w:rsidR="00AD7FC5">
        <w:t>May 2020</w:t>
      </w:r>
      <w:r w:rsidRPr="00AD7FC5">
        <w:t xml:space="preserve">                Chair of Math Dept.                         University of West Georgia</w:t>
      </w:r>
    </w:p>
    <w:p w14:paraId="2674D126" w14:textId="77777777" w:rsidR="00BE0146" w:rsidRPr="00AD7FC5" w:rsidRDefault="00E60D00">
      <w:pPr>
        <w:pStyle w:val="BodyText"/>
        <w:tabs>
          <w:tab w:val="left" w:pos="2818"/>
          <w:tab w:val="left" w:pos="5965"/>
        </w:tabs>
        <w:ind w:left="159" w:right="546"/>
        <w:jc w:val="both"/>
      </w:pPr>
      <w:r w:rsidRPr="00AD7FC5">
        <w:t>July</w:t>
      </w:r>
      <w:r w:rsidRPr="00AD7FC5">
        <w:rPr>
          <w:spacing w:val="-4"/>
        </w:rPr>
        <w:t xml:space="preserve"> </w:t>
      </w:r>
      <w:r w:rsidRPr="00AD7FC5">
        <w:t>2017-Dec. 2017</w:t>
      </w:r>
      <w:r w:rsidRPr="00AD7FC5">
        <w:tab/>
        <w:t>Acting Chair of</w:t>
      </w:r>
      <w:r w:rsidRPr="00AD7FC5">
        <w:rPr>
          <w:spacing w:val="-4"/>
        </w:rPr>
        <w:t xml:space="preserve"> </w:t>
      </w:r>
      <w:r w:rsidRPr="00AD7FC5">
        <w:t>Math</w:t>
      </w:r>
      <w:r w:rsidRPr="00AD7FC5">
        <w:rPr>
          <w:spacing w:val="-4"/>
        </w:rPr>
        <w:t xml:space="preserve"> </w:t>
      </w:r>
      <w:r w:rsidRPr="00AD7FC5">
        <w:t>Dept.</w:t>
      </w:r>
      <w:r w:rsidRPr="00AD7FC5">
        <w:tab/>
        <w:t>University of West Georgia March 2015-April 2015          Acting Chair of</w:t>
      </w:r>
      <w:r w:rsidRPr="00AD7FC5">
        <w:rPr>
          <w:spacing w:val="-9"/>
        </w:rPr>
        <w:t xml:space="preserve"> </w:t>
      </w:r>
      <w:r w:rsidRPr="00AD7FC5">
        <w:t>Math</w:t>
      </w:r>
      <w:r w:rsidRPr="00AD7FC5">
        <w:rPr>
          <w:spacing w:val="-3"/>
        </w:rPr>
        <w:t xml:space="preserve"> </w:t>
      </w:r>
      <w:r w:rsidRPr="00AD7FC5">
        <w:t>Dept.</w:t>
      </w:r>
      <w:r w:rsidRPr="00AD7FC5">
        <w:tab/>
        <w:t>University of West Georgia 2014-2016</w:t>
      </w:r>
      <w:r w:rsidRPr="00AD7FC5">
        <w:tab/>
        <w:t xml:space="preserve">Assistant Chair of Math Dept. </w:t>
      </w:r>
      <w:r w:rsidR="00AD7FC5">
        <w:t xml:space="preserve">         </w:t>
      </w:r>
      <w:r w:rsidRPr="00AD7FC5">
        <w:t>University of West</w:t>
      </w:r>
      <w:r w:rsidRPr="00AD7FC5">
        <w:rPr>
          <w:spacing w:val="-20"/>
        </w:rPr>
        <w:t xml:space="preserve"> </w:t>
      </w:r>
      <w:r w:rsidRPr="00AD7FC5">
        <w:t>Georgia</w:t>
      </w:r>
    </w:p>
    <w:p w14:paraId="6A885F04" w14:textId="77777777" w:rsidR="00BE0146" w:rsidRDefault="00E60D00">
      <w:pPr>
        <w:pStyle w:val="BodyText"/>
        <w:tabs>
          <w:tab w:val="left" w:pos="2806"/>
          <w:tab w:val="left" w:pos="5994"/>
        </w:tabs>
        <w:ind w:left="159" w:right="498"/>
        <w:jc w:val="both"/>
      </w:pPr>
      <w:r w:rsidRPr="00AD7FC5">
        <w:t>2009-2016</w:t>
      </w:r>
      <w:r w:rsidRPr="00AD7FC5">
        <w:tab/>
        <w:t>Director of Undergraduate Studies University of West Georgia 2014-Present</w:t>
      </w:r>
      <w:r w:rsidRPr="00AD7FC5">
        <w:tab/>
        <w:t>Professor</w:t>
      </w:r>
      <w:r w:rsidRPr="00AD7FC5">
        <w:tab/>
        <w:t>University of West Georgia 2009-2014</w:t>
      </w:r>
      <w:r w:rsidRPr="00AD7FC5">
        <w:tab/>
        <w:t>Associate</w:t>
      </w:r>
      <w:r w:rsidRPr="00AD7FC5">
        <w:rPr>
          <w:spacing w:val="-3"/>
        </w:rPr>
        <w:t xml:space="preserve"> </w:t>
      </w:r>
      <w:r w:rsidRPr="00AD7FC5">
        <w:t>Professor</w:t>
      </w:r>
      <w:r w:rsidRPr="00AD7FC5">
        <w:tab/>
        <w:t>University of West</w:t>
      </w:r>
      <w:r w:rsidRPr="00AD7FC5">
        <w:rPr>
          <w:spacing w:val="-12"/>
        </w:rPr>
        <w:t xml:space="preserve"> </w:t>
      </w:r>
      <w:r w:rsidRPr="00AD7FC5">
        <w:t>Georgia</w:t>
      </w:r>
    </w:p>
    <w:p w14:paraId="0CB20FD9" w14:textId="77777777" w:rsidR="00BE0146" w:rsidRDefault="00E60D00">
      <w:pPr>
        <w:pStyle w:val="BodyText"/>
        <w:tabs>
          <w:tab w:val="left" w:pos="2818"/>
          <w:tab w:val="left" w:pos="5998"/>
        </w:tabs>
        <w:spacing w:line="252" w:lineRule="exact"/>
        <w:ind w:left="159"/>
      </w:pPr>
      <w:r>
        <w:t>2004-2009</w:t>
      </w:r>
      <w:r>
        <w:tab/>
        <w:t>Assistant</w:t>
      </w:r>
      <w:r>
        <w:rPr>
          <w:spacing w:val="-2"/>
        </w:rPr>
        <w:t xml:space="preserve"> </w:t>
      </w:r>
      <w:r>
        <w:t>Professor</w:t>
      </w:r>
      <w:r>
        <w:tab/>
        <w:t>University of West</w:t>
      </w:r>
      <w:r>
        <w:rPr>
          <w:spacing w:val="-12"/>
        </w:rPr>
        <w:t xml:space="preserve"> </w:t>
      </w:r>
      <w:r>
        <w:t>Georgia</w:t>
      </w:r>
    </w:p>
    <w:p w14:paraId="2616A0D2" w14:textId="77777777" w:rsidR="00BE0146" w:rsidRDefault="00E60D00">
      <w:pPr>
        <w:pStyle w:val="BodyText"/>
        <w:tabs>
          <w:tab w:val="left" w:pos="2170"/>
          <w:tab w:val="left" w:pos="2818"/>
          <w:tab w:val="left" w:pos="5012"/>
          <w:tab w:val="left" w:pos="5986"/>
        </w:tabs>
        <w:ind w:left="159" w:right="179"/>
      </w:pPr>
      <w:r>
        <w:t>Oct.</w:t>
      </w:r>
      <w:r>
        <w:rPr>
          <w:spacing w:val="-1"/>
        </w:rPr>
        <w:t xml:space="preserve"> </w:t>
      </w:r>
      <w:r>
        <w:t>1998-Dec.1998</w:t>
      </w:r>
      <w:r>
        <w:tab/>
        <w:t>Visiting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Fellow</w:t>
      </w:r>
      <w:r>
        <w:tab/>
        <w:t>University College of the Cariboo,</w:t>
      </w:r>
      <w:r>
        <w:rPr>
          <w:spacing w:val="-11"/>
        </w:rPr>
        <w:t xml:space="preserve"> </w:t>
      </w:r>
      <w:r>
        <w:t>Canada</w:t>
      </w:r>
    </w:p>
    <w:p w14:paraId="4D24597A" w14:textId="77777777" w:rsidR="00BE0146" w:rsidRDefault="00BE0146">
      <w:pPr>
        <w:pStyle w:val="BodyText"/>
        <w:rPr>
          <w:sz w:val="24"/>
        </w:rPr>
      </w:pPr>
    </w:p>
    <w:p w14:paraId="06897836" w14:textId="77777777" w:rsidR="00BE0146" w:rsidRDefault="00BE0146">
      <w:pPr>
        <w:pStyle w:val="BodyText"/>
        <w:spacing w:before="10"/>
        <w:rPr>
          <w:sz w:val="19"/>
        </w:rPr>
      </w:pPr>
    </w:p>
    <w:p w14:paraId="62D56FC1" w14:textId="77777777" w:rsidR="00BE0146" w:rsidRDefault="00E60D00">
      <w:pPr>
        <w:pStyle w:val="Heading2"/>
      </w:pPr>
      <w:r>
        <w:t>HONORS AND AWARDS</w:t>
      </w:r>
    </w:p>
    <w:p w14:paraId="312D2B89" w14:textId="77777777" w:rsidR="00BE0146" w:rsidRDefault="00BE0146">
      <w:pPr>
        <w:pStyle w:val="BodyText"/>
        <w:spacing w:before="11"/>
        <w:rPr>
          <w:b/>
          <w:sz w:val="26"/>
        </w:rPr>
      </w:pPr>
    </w:p>
    <w:p w14:paraId="2CEBFA3E" w14:textId="77777777" w:rsidR="00BE0146" w:rsidRDefault="00E60D00">
      <w:pPr>
        <w:pStyle w:val="ListParagraph"/>
        <w:numPr>
          <w:ilvl w:val="0"/>
          <w:numId w:val="4"/>
        </w:numPr>
        <w:tabs>
          <w:tab w:val="left" w:pos="1076"/>
          <w:tab w:val="left" w:pos="1077"/>
        </w:tabs>
        <w:spacing w:line="240" w:lineRule="auto"/>
        <w:ind w:hanging="581"/>
      </w:pPr>
      <w:r>
        <w:t>College of Science and Mathematics Excellence in Research Award for</w:t>
      </w:r>
      <w:r>
        <w:rPr>
          <w:spacing w:val="-18"/>
        </w:rPr>
        <w:t xml:space="preserve"> </w:t>
      </w:r>
      <w:r>
        <w:t>2013-2014</w:t>
      </w:r>
    </w:p>
    <w:p w14:paraId="73EBDD55" w14:textId="77777777" w:rsidR="00BE0146" w:rsidRDefault="00E60D00">
      <w:pPr>
        <w:pStyle w:val="ListParagraph"/>
        <w:numPr>
          <w:ilvl w:val="0"/>
          <w:numId w:val="4"/>
        </w:numPr>
        <w:tabs>
          <w:tab w:val="left" w:pos="1076"/>
          <w:tab w:val="left" w:pos="1077"/>
        </w:tabs>
        <w:spacing w:before="38" w:line="240" w:lineRule="auto"/>
        <w:ind w:hanging="581"/>
      </w:pPr>
      <w:r>
        <w:t>2011-2012 COSM Research Incentive Awards, University of West</w:t>
      </w:r>
      <w:r>
        <w:rPr>
          <w:spacing w:val="-9"/>
        </w:rPr>
        <w:t xml:space="preserve"> </w:t>
      </w:r>
      <w:r>
        <w:t>Georgia</w:t>
      </w:r>
    </w:p>
    <w:p w14:paraId="3A970AA7" w14:textId="77777777" w:rsidR="00BE0146" w:rsidRDefault="00E60D00">
      <w:pPr>
        <w:pStyle w:val="ListParagraph"/>
        <w:numPr>
          <w:ilvl w:val="0"/>
          <w:numId w:val="4"/>
        </w:numPr>
        <w:tabs>
          <w:tab w:val="left" w:pos="1076"/>
          <w:tab w:val="left" w:pos="1077"/>
        </w:tabs>
        <w:spacing w:before="40" w:line="276" w:lineRule="auto"/>
        <w:ind w:right="592" w:hanging="581"/>
      </w:pPr>
      <w:r>
        <w:t>Outstanding Graduate Teaching Assistant for Eberly College of Arts and Sciences, 2002-2003, West Virginia</w:t>
      </w:r>
      <w:r>
        <w:rPr>
          <w:spacing w:val="-3"/>
        </w:rPr>
        <w:t xml:space="preserve"> </w:t>
      </w:r>
      <w:r>
        <w:t>University</w:t>
      </w:r>
    </w:p>
    <w:p w14:paraId="4F807D69" w14:textId="77777777" w:rsidR="00BE0146" w:rsidRDefault="00E60D00">
      <w:pPr>
        <w:pStyle w:val="ListParagraph"/>
        <w:numPr>
          <w:ilvl w:val="0"/>
          <w:numId w:val="4"/>
        </w:numPr>
        <w:tabs>
          <w:tab w:val="left" w:pos="1076"/>
          <w:tab w:val="left" w:pos="1077"/>
        </w:tabs>
        <w:spacing w:before="1" w:line="276" w:lineRule="auto"/>
        <w:ind w:right="760" w:hanging="581"/>
      </w:pPr>
      <w:r>
        <w:t xml:space="preserve">The HERF Supplemental Teaching Fellowships for excellent teaching assistants, 2002-2003, </w:t>
      </w:r>
      <w:r w:rsidR="00AD7FC5">
        <w:t>2003-2004</w:t>
      </w:r>
      <w:r>
        <w:t>West Virginia</w:t>
      </w:r>
      <w:r>
        <w:rPr>
          <w:spacing w:val="-3"/>
        </w:rPr>
        <w:t xml:space="preserve"> </w:t>
      </w:r>
      <w:r>
        <w:t>University</w:t>
      </w:r>
    </w:p>
    <w:p w14:paraId="0F580FB2" w14:textId="77777777" w:rsidR="00AD7FC5" w:rsidRPr="00AD7FC5" w:rsidRDefault="00E60D00" w:rsidP="00AD7FC5">
      <w:pPr>
        <w:pStyle w:val="ListParagraph"/>
        <w:numPr>
          <w:ilvl w:val="0"/>
          <w:numId w:val="4"/>
        </w:numPr>
        <w:tabs>
          <w:tab w:val="left" w:pos="1076"/>
          <w:tab w:val="left" w:pos="1077"/>
        </w:tabs>
        <w:spacing w:before="4" w:line="240" w:lineRule="auto"/>
        <w:ind w:left="1076"/>
      </w:pPr>
      <w:r>
        <w:t>The Summer Research Fellowship, 2003, West Virginia</w:t>
      </w:r>
      <w:r>
        <w:rPr>
          <w:spacing w:val="-11"/>
        </w:rPr>
        <w:t xml:space="preserve"> </w:t>
      </w:r>
      <w:r>
        <w:t>Universi</w:t>
      </w:r>
      <w:r w:rsidR="00AD7FC5">
        <w:t>ty</w:t>
      </w:r>
    </w:p>
    <w:p w14:paraId="405EDE61" w14:textId="77777777" w:rsidR="00AD7FC5" w:rsidRDefault="00AD7FC5" w:rsidP="00802CE2">
      <w:pPr>
        <w:pStyle w:val="Heading2"/>
        <w:spacing w:before="212"/>
        <w:ind w:left="0"/>
        <w:jc w:val="both"/>
      </w:pPr>
    </w:p>
    <w:p w14:paraId="12860A5B" w14:textId="77777777" w:rsidR="00BE0146" w:rsidRDefault="00E60D00">
      <w:pPr>
        <w:pStyle w:val="Heading2"/>
        <w:spacing w:before="212"/>
        <w:jc w:val="both"/>
      </w:pPr>
      <w:r>
        <w:t>SERVICE</w:t>
      </w:r>
    </w:p>
    <w:p w14:paraId="3B47F3BD" w14:textId="77777777" w:rsidR="00BE0146" w:rsidRDefault="00BE0146">
      <w:pPr>
        <w:pStyle w:val="BodyText"/>
        <w:spacing w:before="6"/>
        <w:rPr>
          <w:b/>
          <w:sz w:val="21"/>
        </w:rPr>
      </w:pPr>
    </w:p>
    <w:p w14:paraId="525E79B8" w14:textId="77777777" w:rsidR="00BE0146" w:rsidRDefault="00E60D00">
      <w:pPr>
        <w:spacing w:before="1"/>
        <w:ind w:left="519"/>
        <w:rPr>
          <w:i/>
        </w:rPr>
      </w:pPr>
      <w:r>
        <w:rPr>
          <w:i/>
        </w:rPr>
        <w:t>Departmental Service, Department of Mathematics, University of West Georgia</w:t>
      </w:r>
    </w:p>
    <w:p w14:paraId="0D705C71" w14:textId="77777777" w:rsidR="000D074E" w:rsidRPr="00AD7FC5" w:rsidRDefault="000D074E">
      <w:pPr>
        <w:pStyle w:val="ListParagraph"/>
        <w:numPr>
          <w:ilvl w:val="1"/>
          <w:numId w:val="4"/>
        </w:numPr>
        <w:tabs>
          <w:tab w:val="left" w:pos="1077"/>
        </w:tabs>
        <w:spacing w:before="74"/>
        <w:ind w:hanging="360"/>
      </w:pPr>
      <w:r w:rsidRPr="00AD7FC5">
        <w:t>Chair of Math Dept., Jan. 2018-</w:t>
      </w:r>
      <w:r w:rsidR="005F141D">
        <w:t>May 2020</w:t>
      </w:r>
    </w:p>
    <w:p w14:paraId="2A97114D" w14:textId="77777777" w:rsidR="00BE0146" w:rsidRPr="00AD7FC5" w:rsidRDefault="00E60D00">
      <w:pPr>
        <w:pStyle w:val="ListParagraph"/>
        <w:numPr>
          <w:ilvl w:val="1"/>
          <w:numId w:val="4"/>
        </w:numPr>
        <w:tabs>
          <w:tab w:val="left" w:pos="1077"/>
        </w:tabs>
        <w:spacing w:before="74"/>
        <w:ind w:hanging="360"/>
      </w:pPr>
      <w:bookmarkStart w:id="1" w:name="_Hlk96543736"/>
      <w:r w:rsidRPr="00AD7FC5">
        <w:t>Acting Chair, March, 2015-April, 2015 and July</w:t>
      </w:r>
      <w:r w:rsidRPr="00AD7FC5">
        <w:rPr>
          <w:spacing w:val="-16"/>
        </w:rPr>
        <w:t xml:space="preserve"> </w:t>
      </w:r>
      <w:r w:rsidRPr="00AD7FC5">
        <w:t>2017-</w:t>
      </w:r>
      <w:r w:rsidR="000D074E" w:rsidRPr="00AD7FC5">
        <w:t>Jan. 2018</w:t>
      </w:r>
    </w:p>
    <w:bookmarkEnd w:id="1"/>
    <w:p w14:paraId="007F7DEF" w14:textId="77777777" w:rsidR="00BE0146" w:rsidRPr="00AD7FC5" w:rsidRDefault="00E60D00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 w:rsidRPr="00AD7FC5">
        <w:t>Assistant Chair,</w:t>
      </w:r>
      <w:r w:rsidRPr="00AD7FC5">
        <w:rPr>
          <w:spacing w:val="-3"/>
        </w:rPr>
        <w:t xml:space="preserve"> </w:t>
      </w:r>
      <w:r w:rsidRPr="00AD7FC5">
        <w:t>2014-2016</w:t>
      </w:r>
    </w:p>
    <w:p w14:paraId="360EEDD3" w14:textId="77777777" w:rsidR="00BE0146" w:rsidRPr="00AD7FC5" w:rsidRDefault="00E60D00">
      <w:pPr>
        <w:pStyle w:val="ListParagraph"/>
        <w:numPr>
          <w:ilvl w:val="1"/>
          <w:numId w:val="4"/>
        </w:numPr>
        <w:tabs>
          <w:tab w:val="left" w:pos="1078"/>
        </w:tabs>
        <w:spacing w:before="1"/>
        <w:ind w:left="1077"/>
      </w:pPr>
      <w:r w:rsidRPr="00AD7FC5">
        <w:t>Director of Undergraduate Studies, 2009-Spring 2015 and Spring</w:t>
      </w:r>
      <w:r w:rsidRPr="00AD7FC5">
        <w:rPr>
          <w:spacing w:val="-12"/>
        </w:rPr>
        <w:t xml:space="preserve"> </w:t>
      </w:r>
      <w:r w:rsidRPr="00AD7FC5">
        <w:t>2016</w:t>
      </w:r>
    </w:p>
    <w:p w14:paraId="75C693BD" w14:textId="77777777" w:rsidR="00BE0146" w:rsidRPr="00AD7FC5" w:rsidRDefault="00E60D00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 w:rsidRPr="00AD7FC5">
        <w:t>Statistics Search Committee, Chair,</w:t>
      </w:r>
      <w:r w:rsidRPr="00AD7FC5">
        <w:rPr>
          <w:spacing w:val="-1"/>
        </w:rPr>
        <w:t xml:space="preserve"> </w:t>
      </w:r>
      <w:r w:rsidRPr="00AD7FC5">
        <w:t>2016-2017</w:t>
      </w:r>
    </w:p>
    <w:p w14:paraId="5E1EA807" w14:textId="1FA49D3F" w:rsidR="00BE0146" w:rsidRDefault="00E60D00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 w:rsidRPr="00AD7FC5">
        <w:t>Undergraduate Curriculum Committee, Chair, 2009-Spring 2015</w:t>
      </w:r>
      <w:r w:rsidR="00307C29">
        <w:t xml:space="preserve">, </w:t>
      </w:r>
      <w:r w:rsidRPr="00AD7FC5">
        <w:t>Spring</w:t>
      </w:r>
      <w:r w:rsidRPr="00AD7FC5">
        <w:rPr>
          <w:spacing w:val="-13"/>
        </w:rPr>
        <w:t xml:space="preserve"> </w:t>
      </w:r>
      <w:r w:rsidRPr="00AD7FC5">
        <w:t>2016</w:t>
      </w:r>
      <w:r w:rsidR="00307C29">
        <w:t>, Fall 2024-present</w:t>
      </w:r>
    </w:p>
    <w:p w14:paraId="592103CF" w14:textId="3F74C4B6" w:rsidR="00802CE2" w:rsidRPr="00AD7FC5" w:rsidRDefault="00802CE2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 w:rsidRPr="00802CE2">
        <w:t>Undergraduate Curriculum Committee</w:t>
      </w:r>
      <w:r>
        <w:t>, 2023-</w:t>
      </w:r>
      <w:r w:rsidR="00307C29">
        <w:t>Spring 2024</w:t>
      </w:r>
    </w:p>
    <w:p w14:paraId="629C1249" w14:textId="77777777" w:rsidR="00BE0146" w:rsidRPr="00AD7FC5" w:rsidRDefault="00E60D00">
      <w:pPr>
        <w:pStyle w:val="ListParagraph"/>
        <w:numPr>
          <w:ilvl w:val="1"/>
          <w:numId w:val="4"/>
        </w:numPr>
        <w:tabs>
          <w:tab w:val="left" w:pos="1078"/>
        </w:tabs>
        <w:spacing w:before="1"/>
        <w:ind w:left="1077"/>
      </w:pPr>
      <w:r w:rsidRPr="00AD7FC5">
        <w:t>Strategic Planning Committee, Chair, 2008-09, Member</w:t>
      </w:r>
      <w:r w:rsidRPr="00AD7FC5">
        <w:rPr>
          <w:spacing w:val="-4"/>
        </w:rPr>
        <w:t xml:space="preserve"> </w:t>
      </w:r>
      <w:r w:rsidRPr="00AD7FC5">
        <w:t>2012-2013</w:t>
      </w:r>
    </w:p>
    <w:p w14:paraId="18765E8D" w14:textId="77777777" w:rsidR="00BE0146" w:rsidRPr="00AD7FC5" w:rsidRDefault="00E60D00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 w:rsidRPr="00AD7FC5">
        <w:t>Discrete Math Search Committee,</w:t>
      </w:r>
      <w:r w:rsidRPr="00AD7FC5">
        <w:rPr>
          <w:spacing w:val="-2"/>
        </w:rPr>
        <w:t xml:space="preserve"> </w:t>
      </w:r>
      <w:r w:rsidRPr="00AD7FC5">
        <w:t>2014-2015</w:t>
      </w:r>
    </w:p>
    <w:p w14:paraId="10160D82" w14:textId="77777777" w:rsidR="00BE0146" w:rsidRPr="00AD7FC5" w:rsidRDefault="00E60D00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 w:rsidRPr="00AD7FC5">
        <w:lastRenderedPageBreak/>
        <w:t>Tenure committee, 2009-present, Chair,</w:t>
      </w:r>
      <w:r w:rsidRPr="00AD7FC5">
        <w:rPr>
          <w:spacing w:val="-3"/>
        </w:rPr>
        <w:t xml:space="preserve"> </w:t>
      </w:r>
      <w:r w:rsidRPr="00AD7FC5">
        <w:t>2011-2012</w:t>
      </w:r>
    </w:p>
    <w:p w14:paraId="3910F63D" w14:textId="77777777" w:rsidR="00BE0146" w:rsidRPr="00AD7FC5" w:rsidRDefault="00E60D00">
      <w:pPr>
        <w:pStyle w:val="ListParagraph"/>
        <w:numPr>
          <w:ilvl w:val="1"/>
          <w:numId w:val="4"/>
        </w:numPr>
        <w:tabs>
          <w:tab w:val="left" w:pos="1078"/>
        </w:tabs>
        <w:spacing w:before="2"/>
        <w:ind w:left="1077"/>
      </w:pPr>
      <w:r w:rsidRPr="00AD7FC5">
        <w:t>Recruitment and Public Relations Committee, Chair</w:t>
      </w:r>
      <w:r w:rsidRPr="00AD7FC5">
        <w:rPr>
          <w:spacing w:val="51"/>
        </w:rPr>
        <w:t xml:space="preserve"> </w:t>
      </w:r>
      <w:r w:rsidRPr="00AD7FC5">
        <w:t>2005-2006</w:t>
      </w:r>
    </w:p>
    <w:p w14:paraId="5AC35CF9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>
        <w:t>Graduate Committee,</w:t>
      </w:r>
      <w:r>
        <w:rPr>
          <w:spacing w:val="-1"/>
        </w:rPr>
        <w:t xml:space="preserve"> </w:t>
      </w:r>
      <w:r>
        <w:t>2006-</w:t>
      </w:r>
      <w:r w:rsidR="00BD2613">
        <w:t>2007</w:t>
      </w:r>
      <w:r w:rsidR="00802CE2">
        <w:t>, 2022-2023</w:t>
      </w:r>
    </w:p>
    <w:p w14:paraId="13D29BFE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>
        <w:t>Faculty Evaluation Policies Committee,</w:t>
      </w:r>
      <w:r>
        <w:rPr>
          <w:spacing w:val="-6"/>
        </w:rPr>
        <w:t xml:space="preserve"> </w:t>
      </w:r>
      <w:r>
        <w:t>2006-2010</w:t>
      </w:r>
    </w:p>
    <w:p w14:paraId="11B72975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8"/>
      </w:pPr>
      <w:r>
        <w:t>Promotion and Tenure Policy Committee, 2005-2006,</w:t>
      </w:r>
      <w:r>
        <w:rPr>
          <w:spacing w:val="-7"/>
        </w:rPr>
        <w:t xml:space="preserve"> </w:t>
      </w:r>
      <w:r>
        <w:t>2011-2012</w:t>
      </w:r>
    </w:p>
    <w:p w14:paraId="3ABE1A3D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9"/>
        </w:tabs>
        <w:ind w:left="1078"/>
      </w:pPr>
      <w:r>
        <w:t>Technology Committee,</w:t>
      </w:r>
      <w:r>
        <w:rPr>
          <w:spacing w:val="-4"/>
        </w:rPr>
        <w:t xml:space="preserve"> </w:t>
      </w:r>
      <w:r>
        <w:t>2009-2010</w:t>
      </w:r>
    </w:p>
    <w:p w14:paraId="2A015A7F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9"/>
        </w:tabs>
        <w:ind w:left="1078"/>
      </w:pPr>
      <w:r>
        <w:t>Statistics Search Committee,</w:t>
      </w:r>
      <w:r>
        <w:rPr>
          <w:spacing w:val="-1"/>
        </w:rPr>
        <w:t xml:space="preserve"> </w:t>
      </w:r>
      <w:r>
        <w:t>2012-2013</w:t>
      </w:r>
    </w:p>
    <w:p w14:paraId="10F986CB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8"/>
      </w:pPr>
      <w:r>
        <w:t>Instructor Search Committee, Spring</w:t>
      </w:r>
      <w:r>
        <w:rPr>
          <w:spacing w:val="-3"/>
        </w:rPr>
        <w:t xml:space="preserve"> </w:t>
      </w:r>
      <w:r>
        <w:t>2013</w:t>
      </w:r>
    </w:p>
    <w:p w14:paraId="4FB4C641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9"/>
        </w:tabs>
        <w:ind w:left="1078"/>
      </w:pPr>
      <w:r>
        <w:t>Search Committee (Limited term visiting positions),</w:t>
      </w:r>
      <w:r>
        <w:rPr>
          <w:spacing w:val="-9"/>
        </w:rPr>
        <w:t xml:space="preserve"> </w:t>
      </w:r>
      <w:r>
        <w:t>2011-2012</w:t>
      </w:r>
    </w:p>
    <w:p w14:paraId="65268167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9"/>
        </w:tabs>
        <w:ind w:left="1078"/>
      </w:pPr>
      <w:r>
        <w:t>Math Search Committee,</w:t>
      </w:r>
      <w:r>
        <w:rPr>
          <w:spacing w:val="-4"/>
        </w:rPr>
        <w:t xml:space="preserve"> </w:t>
      </w:r>
      <w:r>
        <w:t>2009-2009</w:t>
      </w:r>
    </w:p>
    <w:p w14:paraId="113F4BCD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9"/>
        </w:tabs>
        <w:spacing w:before="2"/>
        <w:ind w:left="1078"/>
      </w:pPr>
      <w:r>
        <w:t>5-year review committee,</w:t>
      </w:r>
      <w:r>
        <w:rPr>
          <w:spacing w:val="-1"/>
        </w:rPr>
        <w:t xml:space="preserve"> </w:t>
      </w:r>
      <w:r>
        <w:t>2007-2008</w:t>
      </w:r>
    </w:p>
    <w:p w14:paraId="444BA2DB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9"/>
        </w:tabs>
        <w:ind w:left="1078"/>
      </w:pPr>
      <w:r>
        <w:t>Equipment and Space Committee, 2005-2006</w:t>
      </w:r>
    </w:p>
    <w:p w14:paraId="24B38BEB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0"/>
        </w:tabs>
        <w:ind w:left="1079"/>
      </w:pPr>
      <w:r>
        <w:t>Search Committee #3,</w:t>
      </w:r>
      <w:r>
        <w:rPr>
          <w:spacing w:val="-1"/>
        </w:rPr>
        <w:t xml:space="preserve"> </w:t>
      </w:r>
      <w:r>
        <w:t>2005-2006</w:t>
      </w:r>
    </w:p>
    <w:p w14:paraId="170B807A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0"/>
        </w:tabs>
        <w:ind w:left="1079"/>
      </w:pPr>
      <w:r>
        <w:t>Liaison to MAA,</w:t>
      </w:r>
      <w:r>
        <w:rPr>
          <w:spacing w:val="-4"/>
        </w:rPr>
        <w:t xml:space="preserve"> </w:t>
      </w:r>
      <w:r>
        <w:t>2005-</w:t>
      </w:r>
      <w:r w:rsidR="00BD2613">
        <w:t>2006</w:t>
      </w:r>
    </w:p>
    <w:p w14:paraId="2F4C9473" w14:textId="77777777" w:rsidR="00802CE2" w:rsidRDefault="00802CE2">
      <w:pPr>
        <w:pStyle w:val="ListParagraph"/>
        <w:numPr>
          <w:ilvl w:val="1"/>
          <w:numId w:val="4"/>
        </w:numPr>
        <w:tabs>
          <w:tab w:val="left" w:pos="1080"/>
        </w:tabs>
        <w:ind w:left="1079"/>
      </w:pPr>
      <w:r>
        <w:t>Liaison to Library, 2023-2024</w:t>
      </w:r>
    </w:p>
    <w:p w14:paraId="27E7C83C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0"/>
        </w:tabs>
        <w:spacing w:before="1"/>
        <w:ind w:left="1079"/>
      </w:pPr>
      <w:r>
        <w:t>Web Site Committee,</w:t>
      </w:r>
      <w:r>
        <w:rPr>
          <w:spacing w:val="-1"/>
        </w:rPr>
        <w:t xml:space="preserve"> </w:t>
      </w:r>
      <w:r>
        <w:t>2004-2005</w:t>
      </w:r>
    </w:p>
    <w:p w14:paraId="01F97214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0"/>
        </w:tabs>
        <w:ind w:left="1079"/>
      </w:pPr>
      <w:r>
        <w:t>Math Day Committee,</w:t>
      </w:r>
      <w:r>
        <w:rPr>
          <w:spacing w:val="-7"/>
        </w:rPr>
        <w:t xml:space="preserve"> </w:t>
      </w:r>
      <w:r>
        <w:t>2004-2005</w:t>
      </w:r>
    </w:p>
    <w:p w14:paraId="599A194B" w14:textId="77777777" w:rsidR="00802CE2" w:rsidRDefault="00802CE2">
      <w:pPr>
        <w:pStyle w:val="ListParagraph"/>
        <w:numPr>
          <w:ilvl w:val="1"/>
          <w:numId w:val="4"/>
        </w:numPr>
        <w:tabs>
          <w:tab w:val="left" w:pos="1080"/>
        </w:tabs>
        <w:ind w:left="1079"/>
      </w:pPr>
      <w:r w:rsidRPr="00802CE2">
        <w:t>Ad-hoc Faculty Advisory Committee</w:t>
      </w:r>
      <w:r>
        <w:t>, 2022-2023</w:t>
      </w:r>
    </w:p>
    <w:p w14:paraId="07C93CA6" w14:textId="77777777" w:rsidR="00BE0146" w:rsidRDefault="00BE0146">
      <w:pPr>
        <w:pStyle w:val="BodyText"/>
      </w:pPr>
    </w:p>
    <w:p w14:paraId="4E287416" w14:textId="77777777" w:rsidR="00BE0146" w:rsidRDefault="00E60D00">
      <w:pPr>
        <w:spacing w:before="1"/>
        <w:ind w:left="522"/>
        <w:rPr>
          <w:i/>
        </w:rPr>
      </w:pPr>
      <w:r>
        <w:rPr>
          <w:i/>
        </w:rPr>
        <w:t>College / University Service</w:t>
      </w:r>
    </w:p>
    <w:p w14:paraId="00FA4A49" w14:textId="77777777" w:rsidR="00BE0146" w:rsidRDefault="00BE0146">
      <w:pPr>
        <w:pStyle w:val="BodyText"/>
        <w:spacing w:before="5"/>
        <w:rPr>
          <w:i/>
          <w:sz w:val="21"/>
        </w:rPr>
      </w:pPr>
    </w:p>
    <w:p w14:paraId="1D008147" w14:textId="77777777" w:rsidR="00171C0D" w:rsidRDefault="00171C0D">
      <w:pPr>
        <w:pStyle w:val="ListParagraph"/>
        <w:numPr>
          <w:ilvl w:val="0"/>
          <w:numId w:val="3"/>
        </w:numPr>
        <w:tabs>
          <w:tab w:val="left" w:pos="1080"/>
        </w:tabs>
        <w:spacing w:line="269" w:lineRule="exact"/>
      </w:pPr>
      <w:r>
        <w:t xml:space="preserve">College </w:t>
      </w:r>
      <w:r w:rsidRPr="00171C0D">
        <w:t>Executive</w:t>
      </w:r>
      <w:r>
        <w:t xml:space="preserve"> Committee, Fall, 2023-</w:t>
      </w:r>
      <w:r w:rsidR="00802CE2">
        <w:t>202</w:t>
      </w:r>
      <w:r w:rsidR="00F52359">
        <w:t>5</w:t>
      </w:r>
    </w:p>
    <w:p w14:paraId="376C4175" w14:textId="77777777" w:rsidR="00373F1E" w:rsidRDefault="00373F1E">
      <w:pPr>
        <w:pStyle w:val="ListParagraph"/>
        <w:numPr>
          <w:ilvl w:val="0"/>
          <w:numId w:val="3"/>
        </w:numPr>
        <w:tabs>
          <w:tab w:val="left" w:pos="1080"/>
        </w:tabs>
        <w:spacing w:line="269" w:lineRule="exact"/>
      </w:pPr>
      <w:r w:rsidRPr="00373F1E">
        <w:t>UWG Spring Preview/Showcase day</w:t>
      </w:r>
      <w:r>
        <w:t>, April 30, 2022</w:t>
      </w:r>
    </w:p>
    <w:p w14:paraId="4F18017A" w14:textId="77777777" w:rsidR="00373F1E" w:rsidRDefault="00373F1E">
      <w:pPr>
        <w:pStyle w:val="ListParagraph"/>
        <w:numPr>
          <w:ilvl w:val="0"/>
          <w:numId w:val="3"/>
        </w:numPr>
        <w:tabs>
          <w:tab w:val="left" w:pos="1080"/>
        </w:tabs>
        <w:spacing w:line="269" w:lineRule="exact"/>
      </w:pPr>
      <w:r w:rsidRPr="00373F1E">
        <w:t>UWG Presidential Scholarship interviews</w:t>
      </w:r>
      <w:r>
        <w:t xml:space="preserve"> (Math Representative), Feb 21, 2022</w:t>
      </w:r>
    </w:p>
    <w:p w14:paraId="66FD90EA" w14:textId="77777777" w:rsidR="00373F1E" w:rsidRDefault="00373F1E">
      <w:pPr>
        <w:pStyle w:val="ListParagraph"/>
        <w:numPr>
          <w:ilvl w:val="0"/>
          <w:numId w:val="3"/>
        </w:numPr>
        <w:tabs>
          <w:tab w:val="left" w:pos="1080"/>
        </w:tabs>
        <w:spacing w:line="269" w:lineRule="exact"/>
      </w:pPr>
      <w:r>
        <w:t xml:space="preserve">College </w:t>
      </w:r>
      <w:r w:rsidRPr="00373F1E">
        <w:t>General Education Committee</w:t>
      </w:r>
      <w:r>
        <w:t>, Fall 2020-Spring 2022</w:t>
      </w:r>
    </w:p>
    <w:p w14:paraId="28AD5AEB" w14:textId="77777777" w:rsidR="00BE0146" w:rsidRPr="00AD7FC5" w:rsidRDefault="00E60D00">
      <w:pPr>
        <w:pStyle w:val="ListParagraph"/>
        <w:numPr>
          <w:ilvl w:val="0"/>
          <w:numId w:val="3"/>
        </w:numPr>
        <w:tabs>
          <w:tab w:val="left" w:pos="1080"/>
        </w:tabs>
        <w:spacing w:line="269" w:lineRule="exact"/>
      </w:pPr>
      <w:r w:rsidRPr="00AD7FC5">
        <w:t>COSM Dean’s Search Committee</w:t>
      </w:r>
      <w:r w:rsidRPr="00AD7FC5">
        <w:rPr>
          <w:spacing w:val="-1"/>
        </w:rPr>
        <w:t xml:space="preserve"> </w:t>
      </w:r>
      <w:r w:rsidRPr="00AD7FC5">
        <w:t>2015</w:t>
      </w:r>
    </w:p>
    <w:p w14:paraId="1D85B128" w14:textId="77777777" w:rsidR="00BE0146" w:rsidRPr="00AD7FC5" w:rsidRDefault="00E60D00">
      <w:pPr>
        <w:pStyle w:val="ListParagraph"/>
        <w:numPr>
          <w:ilvl w:val="0"/>
          <w:numId w:val="3"/>
        </w:numPr>
        <w:tabs>
          <w:tab w:val="left" w:pos="1081"/>
        </w:tabs>
        <w:spacing w:line="269" w:lineRule="exact"/>
        <w:ind w:left="1080"/>
      </w:pPr>
      <w:r w:rsidRPr="00AD7FC5">
        <w:t>COSM Vision Committee, Summer</w:t>
      </w:r>
      <w:r w:rsidRPr="00AD7FC5">
        <w:rPr>
          <w:spacing w:val="-5"/>
        </w:rPr>
        <w:t xml:space="preserve"> </w:t>
      </w:r>
      <w:r w:rsidRPr="00AD7FC5">
        <w:t>2015</w:t>
      </w:r>
    </w:p>
    <w:p w14:paraId="2CE9FF75" w14:textId="77777777" w:rsidR="00BE0146" w:rsidRPr="00AD7FC5" w:rsidRDefault="00E60D00">
      <w:pPr>
        <w:pStyle w:val="ListParagraph"/>
        <w:numPr>
          <w:ilvl w:val="0"/>
          <w:numId w:val="3"/>
        </w:numPr>
        <w:tabs>
          <w:tab w:val="left" w:pos="1081"/>
        </w:tabs>
        <w:spacing w:line="269" w:lineRule="exact"/>
        <w:ind w:left="1080"/>
      </w:pPr>
      <w:r w:rsidRPr="00AD7FC5">
        <w:t>Faculty Senate Representative, 2013-</w:t>
      </w:r>
      <w:r w:rsidRPr="00AD7FC5">
        <w:rPr>
          <w:spacing w:val="-8"/>
        </w:rPr>
        <w:t xml:space="preserve"> </w:t>
      </w:r>
      <w:r w:rsidRPr="00AD7FC5">
        <w:t>2015</w:t>
      </w:r>
    </w:p>
    <w:p w14:paraId="27FA00A0" w14:textId="77777777" w:rsidR="00BE0146" w:rsidRPr="00AD7FC5" w:rsidRDefault="00E60D00">
      <w:pPr>
        <w:pStyle w:val="ListParagraph"/>
        <w:numPr>
          <w:ilvl w:val="0"/>
          <w:numId w:val="3"/>
        </w:numPr>
        <w:tabs>
          <w:tab w:val="left" w:pos="1081"/>
        </w:tabs>
        <w:spacing w:line="269" w:lineRule="exact"/>
        <w:ind w:left="1080"/>
      </w:pPr>
      <w:r w:rsidRPr="00AD7FC5">
        <w:t>Student Affairs Committee,</w:t>
      </w:r>
      <w:r w:rsidRPr="00AD7FC5">
        <w:rPr>
          <w:spacing w:val="-3"/>
        </w:rPr>
        <w:t xml:space="preserve"> </w:t>
      </w:r>
      <w:r w:rsidRPr="00AD7FC5">
        <w:t>2013-2015</w:t>
      </w:r>
    </w:p>
    <w:p w14:paraId="3CF6BACA" w14:textId="77777777" w:rsidR="00BE0146" w:rsidRPr="00AD7FC5" w:rsidRDefault="00E60D00">
      <w:pPr>
        <w:pStyle w:val="ListParagraph"/>
        <w:numPr>
          <w:ilvl w:val="0"/>
          <w:numId w:val="3"/>
        </w:numPr>
        <w:tabs>
          <w:tab w:val="left" w:pos="1081"/>
        </w:tabs>
        <w:spacing w:line="269" w:lineRule="exact"/>
        <w:ind w:left="1080"/>
      </w:pPr>
      <w:r w:rsidRPr="00AD7FC5">
        <w:t>Undergraduate Curriculum Committee (COSM) Spring</w:t>
      </w:r>
      <w:r w:rsidRPr="00AD7FC5">
        <w:rPr>
          <w:spacing w:val="-8"/>
        </w:rPr>
        <w:t xml:space="preserve"> </w:t>
      </w:r>
      <w:r w:rsidRPr="00AD7FC5">
        <w:t>2013--2015</w:t>
      </w:r>
    </w:p>
    <w:p w14:paraId="6068A7DB" w14:textId="77777777" w:rsidR="00BE0146" w:rsidRDefault="00E60D00">
      <w:pPr>
        <w:pStyle w:val="ListParagraph"/>
        <w:numPr>
          <w:ilvl w:val="0"/>
          <w:numId w:val="3"/>
        </w:numPr>
        <w:tabs>
          <w:tab w:val="left" w:pos="1081"/>
        </w:tabs>
        <w:spacing w:line="269" w:lineRule="exact"/>
        <w:ind w:left="1080"/>
      </w:pPr>
      <w:r>
        <w:t>Tenure and Promotion Committee (COSM),</w:t>
      </w:r>
      <w:r>
        <w:rPr>
          <w:spacing w:val="-3"/>
        </w:rPr>
        <w:t xml:space="preserve"> </w:t>
      </w:r>
      <w:r>
        <w:t>2010-2011</w:t>
      </w:r>
    </w:p>
    <w:p w14:paraId="29FC598C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1"/>
        </w:tabs>
        <w:spacing w:before="1"/>
        <w:ind w:left="1080"/>
      </w:pPr>
      <w:r>
        <w:t>Tenure and Promotion Committee(COAS),</w:t>
      </w:r>
      <w:r>
        <w:rPr>
          <w:spacing w:val="-3"/>
        </w:rPr>
        <w:t xml:space="preserve"> </w:t>
      </w:r>
      <w:r>
        <w:t>2009-2010</w:t>
      </w:r>
    </w:p>
    <w:p w14:paraId="5104134B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2"/>
        </w:tabs>
        <w:ind w:left="1081"/>
      </w:pPr>
      <w:r>
        <w:t>Technology Planning Committee,</w:t>
      </w:r>
      <w:r>
        <w:rPr>
          <w:spacing w:val="-7"/>
        </w:rPr>
        <w:t xml:space="preserve"> </w:t>
      </w:r>
      <w:r>
        <w:t>2008-2010</w:t>
      </w:r>
    </w:p>
    <w:p w14:paraId="2465105F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2"/>
        </w:tabs>
        <w:ind w:left="1081"/>
      </w:pPr>
      <w:r>
        <w:t>Senate’s Ad Hoc Rules Committee,</w:t>
      </w:r>
      <w:r>
        <w:rPr>
          <w:spacing w:val="-3"/>
        </w:rPr>
        <w:t xml:space="preserve"> </w:t>
      </w:r>
      <w:r>
        <w:t>2008-2009</w:t>
      </w:r>
    </w:p>
    <w:p w14:paraId="5431C41C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2"/>
        </w:tabs>
        <w:ind w:left="1081"/>
      </w:pPr>
      <w:r>
        <w:t>Responsible Sexuality Committee,</w:t>
      </w:r>
      <w:r>
        <w:rPr>
          <w:spacing w:val="-4"/>
        </w:rPr>
        <w:t xml:space="preserve"> </w:t>
      </w:r>
      <w:r>
        <w:t>2008-2010</w:t>
      </w:r>
    </w:p>
    <w:p w14:paraId="143D3779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2"/>
        </w:tabs>
        <w:spacing w:before="1"/>
        <w:ind w:left="1081"/>
      </w:pPr>
      <w:r>
        <w:t>Parking Appeal Committee, Spring</w:t>
      </w:r>
      <w:r>
        <w:rPr>
          <w:spacing w:val="-6"/>
        </w:rPr>
        <w:t xml:space="preserve"> </w:t>
      </w:r>
      <w:r>
        <w:t>2007</w:t>
      </w:r>
    </w:p>
    <w:p w14:paraId="0B85D382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2"/>
        </w:tabs>
        <w:ind w:left="1081"/>
      </w:pPr>
      <w:r>
        <w:t>Student Life Committee, 2006-2008</w:t>
      </w:r>
    </w:p>
    <w:p w14:paraId="280FDEB2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2"/>
        </w:tabs>
        <w:ind w:left="1081"/>
      </w:pPr>
      <w:r>
        <w:t>Advising for transferring students, July 4,</w:t>
      </w:r>
      <w:r>
        <w:rPr>
          <w:spacing w:val="-14"/>
        </w:rPr>
        <w:t xml:space="preserve"> </w:t>
      </w:r>
      <w:r>
        <w:t>2013</w:t>
      </w:r>
    </w:p>
    <w:p w14:paraId="03DF1C8C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2"/>
        </w:tabs>
        <w:spacing w:before="2"/>
        <w:ind w:left="1081"/>
      </w:pPr>
      <w:r>
        <w:t>Spring Preview Day (Math Dept representative), April 14,</w:t>
      </w:r>
      <w:r>
        <w:rPr>
          <w:spacing w:val="-13"/>
        </w:rPr>
        <w:t xml:space="preserve"> </w:t>
      </w:r>
      <w:r>
        <w:t>2013</w:t>
      </w:r>
    </w:p>
    <w:p w14:paraId="2156DE15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3"/>
        </w:tabs>
        <w:ind w:left="1082"/>
      </w:pPr>
      <w:r>
        <w:t>Winter Preview Day (Math Dept representative), January 29,</w:t>
      </w:r>
      <w:r>
        <w:rPr>
          <w:spacing w:val="-17"/>
        </w:rPr>
        <w:t xml:space="preserve"> </w:t>
      </w:r>
      <w:r>
        <w:t>2012</w:t>
      </w:r>
    </w:p>
    <w:p w14:paraId="1C92A073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83"/>
        </w:tabs>
        <w:ind w:left="1082"/>
      </w:pPr>
      <w:r>
        <w:t>Summer Orientation (Department advising session), August 18,</w:t>
      </w:r>
      <w:r>
        <w:rPr>
          <w:spacing w:val="-4"/>
        </w:rPr>
        <w:t xml:space="preserve"> </w:t>
      </w:r>
      <w:r>
        <w:t>2011</w:t>
      </w:r>
    </w:p>
    <w:p w14:paraId="402226EE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7"/>
        </w:tabs>
        <w:spacing w:before="3"/>
        <w:ind w:hanging="360"/>
      </w:pPr>
      <w:r>
        <w:t>RPG summer orientation (Department advising session), June 27,</w:t>
      </w:r>
      <w:r>
        <w:rPr>
          <w:spacing w:val="-11"/>
        </w:rPr>
        <w:t xml:space="preserve"> </w:t>
      </w:r>
      <w:r>
        <w:t>2010</w:t>
      </w:r>
    </w:p>
    <w:p w14:paraId="793C596A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7"/>
        </w:tabs>
        <w:ind w:hanging="360"/>
      </w:pPr>
      <w:r>
        <w:t>Advising for transferring students, January 5,</w:t>
      </w:r>
      <w:r>
        <w:rPr>
          <w:spacing w:val="-15"/>
        </w:rPr>
        <w:t xml:space="preserve"> </w:t>
      </w:r>
      <w:r>
        <w:t>2010</w:t>
      </w:r>
    </w:p>
    <w:p w14:paraId="1B3F395C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7"/>
        </w:tabs>
        <w:ind w:hanging="360"/>
      </w:pPr>
      <w:r>
        <w:t>Advising for transferring students, July 20,</w:t>
      </w:r>
      <w:r>
        <w:rPr>
          <w:spacing w:val="-14"/>
        </w:rPr>
        <w:t xml:space="preserve"> </w:t>
      </w:r>
      <w:r>
        <w:t>2009</w:t>
      </w:r>
    </w:p>
    <w:p w14:paraId="63885004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7"/>
        </w:tabs>
        <w:spacing w:before="2"/>
        <w:ind w:hanging="360"/>
      </w:pPr>
      <w:r>
        <w:t>Spring Preview Day (Math Dept representative), April 6,</w:t>
      </w:r>
      <w:r>
        <w:rPr>
          <w:spacing w:val="-13"/>
        </w:rPr>
        <w:t xml:space="preserve"> </w:t>
      </w:r>
      <w:r>
        <w:t>2008</w:t>
      </w:r>
    </w:p>
    <w:p w14:paraId="7F72A23C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>
        <w:t>Mardi Gras of Majors (Math Dept representative), Feb. 20.</w:t>
      </w:r>
      <w:r>
        <w:rPr>
          <w:spacing w:val="-11"/>
        </w:rPr>
        <w:t xml:space="preserve"> </w:t>
      </w:r>
      <w:r>
        <w:t>2007</w:t>
      </w:r>
    </w:p>
    <w:p w14:paraId="6BC6D081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>
        <w:t>Advising for transferring students, Jan. 5,</w:t>
      </w:r>
      <w:r>
        <w:rPr>
          <w:spacing w:val="-12"/>
        </w:rPr>
        <w:t xml:space="preserve"> </w:t>
      </w:r>
      <w:r>
        <w:t>2007</w:t>
      </w:r>
    </w:p>
    <w:p w14:paraId="4539D6AE" w14:textId="77777777" w:rsidR="00BE0146" w:rsidRDefault="00E60D00">
      <w:pPr>
        <w:pStyle w:val="ListParagraph"/>
        <w:numPr>
          <w:ilvl w:val="1"/>
          <w:numId w:val="4"/>
        </w:numPr>
        <w:tabs>
          <w:tab w:val="left" w:pos="1078"/>
        </w:tabs>
        <w:spacing w:before="1"/>
        <w:ind w:left="1077"/>
      </w:pPr>
      <w:r>
        <w:t>In charge of The Math Problem Solving Competition, Spring</w:t>
      </w:r>
      <w:r>
        <w:rPr>
          <w:spacing w:val="-14"/>
        </w:rPr>
        <w:t xml:space="preserve"> </w:t>
      </w:r>
      <w:r>
        <w:t>2006—</w:t>
      </w:r>
      <w:r w:rsidR="00BD2613">
        <w:t>2007</w:t>
      </w:r>
    </w:p>
    <w:p w14:paraId="56EDA7C1" w14:textId="77777777" w:rsidR="00171C0D" w:rsidRDefault="00E60D00" w:rsidP="00171C0D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>
        <w:t>UWG Preview Day Participant, 2006,</w:t>
      </w:r>
      <w:r>
        <w:rPr>
          <w:spacing w:val="-6"/>
        </w:rPr>
        <w:t xml:space="preserve"> </w:t>
      </w:r>
      <w:r>
        <w:t>2007</w:t>
      </w:r>
    </w:p>
    <w:p w14:paraId="76496915" w14:textId="77777777" w:rsidR="00171C0D" w:rsidRDefault="00171C0D" w:rsidP="00171C0D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>
        <w:t>Summer Orientation freshmen and transfer advising, 2005</w:t>
      </w:r>
    </w:p>
    <w:p w14:paraId="79513FE3" w14:textId="77777777" w:rsidR="00171C0D" w:rsidRDefault="00171C0D" w:rsidP="00171C0D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>
        <w:t>Freshmen Orientation, Fall 2005</w:t>
      </w:r>
    </w:p>
    <w:p w14:paraId="3D0CF202" w14:textId="77777777" w:rsidR="00171C0D" w:rsidRDefault="00171C0D" w:rsidP="00171C0D">
      <w:pPr>
        <w:pStyle w:val="ListParagraph"/>
        <w:numPr>
          <w:ilvl w:val="1"/>
          <w:numId w:val="4"/>
        </w:numPr>
        <w:tabs>
          <w:tab w:val="left" w:pos="1078"/>
        </w:tabs>
        <w:ind w:left="1077"/>
      </w:pPr>
      <w:r>
        <w:t>Visitation Day Representative, Fall 2004</w:t>
      </w:r>
    </w:p>
    <w:p w14:paraId="34AD0B06" w14:textId="77777777" w:rsidR="00171C0D" w:rsidRDefault="00171C0D" w:rsidP="00171C0D">
      <w:pPr>
        <w:tabs>
          <w:tab w:val="left" w:pos="1078"/>
        </w:tabs>
      </w:pPr>
    </w:p>
    <w:p w14:paraId="6D8CA5EA" w14:textId="77777777" w:rsidR="00171C0D" w:rsidRPr="00171C0D" w:rsidRDefault="00171C0D" w:rsidP="00171C0D">
      <w:pPr>
        <w:rPr>
          <w:i/>
        </w:rPr>
      </w:pPr>
      <w:r w:rsidRPr="00171C0D">
        <w:rPr>
          <w:i/>
        </w:rPr>
        <w:t>Other Service:</w:t>
      </w:r>
    </w:p>
    <w:p w14:paraId="47C5FFD0" w14:textId="77777777" w:rsidR="00171C0D" w:rsidRPr="00171C0D" w:rsidRDefault="00171C0D" w:rsidP="00171C0D">
      <w:pPr>
        <w:spacing w:before="9"/>
        <w:rPr>
          <w:i/>
          <w:sz w:val="21"/>
        </w:rPr>
      </w:pPr>
    </w:p>
    <w:p w14:paraId="11F3A781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before="1"/>
        <w:ind w:left="1077"/>
      </w:pPr>
      <w:r w:rsidRPr="00171C0D">
        <w:lastRenderedPageBreak/>
        <w:t>AMS Mathematical Reviews</w:t>
      </w:r>
      <w:r w:rsidRPr="00171C0D">
        <w:rPr>
          <w:spacing w:val="-1"/>
        </w:rPr>
        <w:t xml:space="preserve"> </w:t>
      </w:r>
      <w:r w:rsidRPr="00171C0D">
        <w:t>Reviewer</w:t>
      </w:r>
    </w:p>
    <w:p w14:paraId="4B6DCAA4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before="1" w:line="252" w:lineRule="exact"/>
        <w:ind w:left="1077"/>
      </w:pPr>
      <w:r w:rsidRPr="00171C0D">
        <w:t xml:space="preserve">Editor for </w:t>
      </w:r>
      <w:r w:rsidRPr="00171C0D">
        <w:rPr>
          <w:i/>
        </w:rPr>
        <w:t>International J. of Applied Mathematics &amp; Statistics</w:t>
      </w:r>
      <w:r w:rsidRPr="00171C0D">
        <w:t>,</w:t>
      </w:r>
      <w:r w:rsidRPr="00171C0D">
        <w:rPr>
          <w:spacing w:val="-14"/>
        </w:rPr>
        <w:t xml:space="preserve"> </w:t>
      </w:r>
      <w:r w:rsidRPr="00171C0D">
        <w:t>2008-2018</w:t>
      </w:r>
    </w:p>
    <w:p w14:paraId="4E03DA0E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line="252" w:lineRule="exact"/>
        <w:ind w:left="1077"/>
      </w:pPr>
      <w:r w:rsidRPr="00171C0D">
        <w:t xml:space="preserve">Editor for </w:t>
      </w:r>
      <w:r w:rsidRPr="00171C0D">
        <w:rPr>
          <w:i/>
        </w:rPr>
        <w:t>International Journal of Mathematics &amp; Statistics,</w:t>
      </w:r>
      <w:r w:rsidRPr="00171C0D">
        <w:rPr>
          <w:i/>
          <w:spacing w:val="-13"/>
        </w:rPr>
        <w:t xml:space="preserve"> </w:t>
      </w:r>
      <w:r w:rsidRPr="00171C0D">
        <w:t>2009-2018</w:t>
      </w:r>
    </w:p>
    <w:p w14:paraId="04D13B2F" w14:textId="77777777" w:rsidR="00171C0D" w:rsidRPr="00171C0D" w:rsidRDefault="00171C0D" w:rsidP="00171C0D">
      <w:pPr>
        <w:rPr>
          <w:highlight w:val="yellow"/>
        </w:rPr>
      </w:pPr>
    </w:p>
    <w:p w14:paraId="69D8235C" w14:textId="77777777" w:rsidR="00171C0D" w:rsidRPr="00171C0D" w:rsidRDefault="00171C0D" w:rsidP="00171C0D">
      <w:pPr>
        <w:ind w:left="1960" w:right="212"/>
        <w:rPr>
          <w:rFonts w:ascii="Arial"/>
          <w:i/>
          <w:sz w:val="20"/>
        </w:rPr>
      </w:pPr>
      <w:r w:rsidRPr="00171C0D">
        <w:t xml:space="preserve">Reviewer for </w:t>
      </w:r>
      <w:r w:rsidRPr="00171C0D">
        <w:rPr>
          <w:i/>
        </w:rPr>
        <w:t xml:space="preserve">Journal of Graph Theory, Discrete Mathematics, Discrete Applied Mathematics, European Journal of Combinatorics, Graphs and Combinatorics, Ars </w:t>
      </w:r>
      <w:proofErr w:type="spellStart"/>
      <w:r w:rsidRPr="00171C0D">
        <w:rPr>
          <w:i/>
        </w:rPr>
        <w:t>Combinatoria</w:t>
      </w:r>
      <w:proofErr w:type="spellEnd"/>
      <w:r w:rsidRPr="00171C0D">
        <w:rPr>
          <w:i/>
        </w:rPr>
        <w:t xml:space="preserve">, </w:t>
      </w:r>
      <w:proofErr w:type="spellStart"/>
      <w:r w:rsidRPr="00171C0D">
        <w:rPr>
          <w:rFonts w:ascii="Arial"/>
          <w:i/>
          <w:sz w:val="20"/>
        </w:rPr>
        <w:t>Utilitas</w:t>
      </w:r>
      <w:proofErr w:type="spellEnd"/>
      <w:r w:rsidRPr="00171C0D">
        <w:rPr>
          <w:rFonts w:ascii="Arial"/>
          <w:i/>
          <w:sz w:val="20"/>
        </w:rPr>
        <w:t xml:space="preserve"> Mathematica</w:t>
      </w:r>
      <w:r w:rsidRPr="00171C0D">
        <w:rPr>
          <w:rFonts w:ascii="Arial"/>
          <w:i/>
          <w:sz w:val="24"/>
        </w:rPr>
        <w:t xml:space="preserve">, </w:t>
      </w:r>
      <w:r w:rsidRPr="00171C0D">
        <w:rPr>
          <w:i/>
        </w:rPr>
        <w:t xml:space="preserve">Integers-Electronic Journal of Combinatorial Number Theory, Science in China and </w:t>
      </w:r>
      <w:r w:rsidRPr="00171C0D">
        <w:rPr>
          <w:rFonts w:ascii="Arial"/>
          <w:i/>
          <w:sz w:val="20"/>
        </w:rPr>
        <w:t>Frontiers of Mathematics in China</w:t>
      </w:r>
    </w:p>
    <w:p w14:paraId="23D15D7C" w14:textId="77777777" w:rsidR="00171C0D" w:rsidRPr="00171C0D" w:rsidRDefault="00171C0D" w:rsidP="00171C0D">
      <w:pPr>
        <w:rPr>
          <w:rFonts w:ascii="Arial"/>
          <w:i/>
          <w:highlight w:val="yellow"/>
        </w:rPr>
      </w:pPr>
    </w:p>
    <w:p w14:paraId="31FC2874" w14:textId="77777777" w:rsidR="00171C0D" w:rsidRPr="00171C0D" w:rsidRDefault="00171C0D" w:rsidP="00171C0D">
      <w:pPr>
        <w:spacing w:before="10"/>
        <w:rPr>
          <w:rFonts w:ascii="Arial"/>
          <w:i/>
          <w:sz w:val="21"/>
          <w:highlight w:val="yellow"/>
        </w:rPr>
      </w:pPr>
    </w:p>
    <w:p w14:paraId="31A8ABC7" w14:textId="77777777" w:rsidR="00171C0D" w:rsidRPr="00171C0D" w:rsidRDefault="00171C0D" w:rsidP="00171C0D">
      <w:pPr>
        <w:numPr>
          <w:ilvl w:val="1"/>
          <w:numId w:val="4"/>
        </w:numPr>
        <w:tabs>
          <w:tab w:val="left" w:pos="1077"/>
        </w:tabs>
        <w:spacing w:line="242" w:lineRule="auto"/>
        <w:ind w:right="991" w:hanging="360"/>
        <w:rPr>
          <w:rFonts w:ascii="Arial" w:hAnsi="Arial"/>
          <w:sz w:val="36"/>
        </w:rPr>
      </w:pPr>
      <w:r w:rsidRPr="00171C0D">
        <w:t xml:space="preserve">Organizing committee for </w:t>
      </w:r>
      <w:r w:rsidRPr="00171C0D">
        <w:rPr>
          <w:i/>
        </w:rPr>
        <w:t>31</w:t>
      </w:r>
      <w:r w:rsidRPr="00171C0D">
        <w:rPr>
          <w:i/>
          <w:vertAlign w:val="superscript"/>
        </w:rPr>
        <w:t>st</w:t>
      </w:r>
      <w:r w:rsidRPr="00171C0D">
        <w:rPr>
          <w:i/>
        </w:rPr>
        <w:t xml:space="preserve"> Midwest Conference on Combinatorics and Combinatorial Computing, </w:t>
      </w:r>
      <w:r w:rsidRPr="00171C0D">
        <w:t>University of West Georgia, Oct. 20 – 22,</w:t>
      </w:r>
      <w:r w:rsidRPr="00171C0D">
        <w:rPr>
          <w:spacing w:val="-18"/>
        </w:rPr>
        <w:t xml:space="preserve"> </w:t>
      </w:r>
      <w:r w:rsidRPr="00171C0D">
        <w:t>2017</w:t>
      </w:r>
      <w:r w:rsidRPr="00171C0D">
        <w:rPr>
          <w:rFonts w:ascii="Arial" w:hAnsi="Arial"/>
          <w:color w:val="1C1C1C"/>
          <w:sz w:val="36"/>
        </w:rPr>
        <w:t>.</w:t>
      </w:r>
    </w:p>
    <w:p w14:paraId="2ED2CFA1" w14:textId="77777777" w:rsidR="00171C0D" w:rsidRPr="00171C0D" w:rsidRDefault="00171C0D" w:rsidP="00171C0D">
      <w:pPr>
        <w:numPr>
          <w:ilvl w:val="1"/>
          <w:numId w:val="4"/>
        </w:numPr>
        <w:tabs>
          <w:tab w:val="left" w:pos="1077"/>
        </w:tabs>
        <w:spacing w:line="242" w:lineRule="auto"/>
        <w:ind w:right="650" w:hanging="360"/>
      </w:pPr>
      <w:r w:rsidRPr="00171C0D">
        <w:t xml:space="preserve">Co-hosted </w:t>
      </w:r>
      <w:r w:rsidRPr="00171C0D">
        <w:rPr>
          <w:i/>
        </w:rPr>
        <w:t xml:space="preserve">Integers Conference </w:t>
      </w:r>
      <w:r w:rsidRPr="00171C0D">
        <w:t>2005, 2007, 2011, 2013, 2016, University of West Georgia</w:t>
      </w:r>
    </w:p>
    <w:p w14:paraId="68742143" w14:textId="77777777" w:rsidR="00171C0D" w:rsidRDefault="00171C0D" w:rsidP="00171C0D">
      <w:pPr>
        <w:tabs>
          <w:tab w:val="left" w:pos="1078"/>
        </w:tabs>
      </w:pPr>
    </w:p>
    <w:p w14:paraId="4A2CF602" w14:textId="77777777" w:rsidR="00171C0D" w:rsidRPr="00171C0D" w:rsidRDefault="00171C0D" w:rsidP="00171C0D">
      <w:pPr>
        <w:spacing w:before="2"/>
        <w:rPr>
          <w:sz w:val="21"/>
        </w:rPr>
      </w:pPr>
    </w:p>
    <w:p w14:paraId="39E68F6E" w14:textId="77777777" w:rsidR="00171C0D" w:rsidRPr="00171C0D" w:rsidRDefault="00171C0D" w:rsidP="00171C0D">
      <w:pPr>
        <w:ind w:left="160"/>
        <w:outlineLvl w:val="0"/>
        <w:rPr>
          <w:b/>
          <w:bCs/>
          <w:sz w:val="24"/>
          <w:szCs w:val="24"/>
        </w:rPr>
      </w:pPr>
      <w:r w:rsidRPr="00171C0D">
        <w:rPr>
          <w:b/>
          <w:bCs/>
          <w:sz w:val="24"/>
          <w:szCs w:val="24"/>
        </w:rPr>
        <w:t>Courses Taught</w:t>
      </w:r>
    </w:p>
    <w:p w14:paraId="5D194D98" w14:textId="77777777" w:rsidR="00171C0D" w:rsidRPr="00171C0D" w:rsidRDefault="00171C0D" w:rsidP="00171C0D">
      <w:pPr>
        <w:spacing w:before="8"/>
        <w:rPr>
          <w:b/>
          <w:sz w:val="21"/>
        </w:rPr>
      </w:pPr>
    </w:p>
    <w:p w14:paraId="2EC2A9DE" w14:textId="77777777" w:rsidR="00171C0D" w:rsidRPr="00171C0D" w:rsidRDefault="00171C0D" w:rsidP="00171C0D">
      <w:pPr>
        <w:ind w:left="519"/>
        <w:rPr>
          <w:i/>
        </w:rPr>
      </w:pPr>
      <w:r w:rsidRPr="00171C0D">
        <w:rPr>
          <w:i/>
        </w:rPr>
        <w:t>University of West Georgia</w:t>
      </w:r>
    </w:p>
    <w:p w14:paraId="7CFB87D4" w14:textId="77777777" w:rsidR="00171C0D" w:rsidRDefault="00171C0D" w:rsidP="00171C0D">
      <w:pPr>
        <w:numPr>
          <w:ilvl w:val="1"/>
          <w:numId w:val="4"/>
        </w:numPr>
        <w:tabs>
          <w:tab w:val="left" w:pos="1077"/>
        </w:tabs>
        <w:spacing w:before="2" w:line="252" w:lineRule="exact"/>
        <w:ind w:left="1076" w:hanging="196"/>
      </w:pPr>
      <w:r w:rsidRPr="00171C0D">
        <w:t>College</w:t>
      </w:r>
      <w:r w:rsidRPr="00171C0D">
        <w:rPr>
          <w:spacing w:val="-1"/>
        </w:rPr>
        <w:t xml:space="preserve"> </w:t>
      </w:r>
      <w:r w:rsidRPr="00171C0D">
        <w:t>Algebra</w:t>
      </w:r>
    </w:p>
    <w:p w14:paraId="5896DC94" w14:textId="77777777" w:rsidR="00BD2613" w:rsidRPr="00171C0D" w:rsidRDefault="00BD2613" w:rsidP="00171C0D">
      <w:pPr>
        <w:numPr>
          <w:ilvl w:val="1"/>
          <w:numId w:val="4"/>
        </w:numPr>
        <w:tabs>
          <w:tab w:val="left" w:pos="1077"/>
        </w:tabs>
        <w:spacing w:before="2" w:line="252" w:lineRule="exact"/>
        <w:ind w:left="1076" w:hanging="196"/>
      </w:pPr>
      <w:r w:rsidRPr="00BD2613">
        <w:t>Elementary Statistics</w:t>
      </w:r>
    </w:p>
    <w:p w14:paraId="2E9910AE" w14:textId="77777777" w:rsidR="00171C0D" w:rsidRPr="00171C0D" w:rsidRDefault="00171C0D" w:rsidP="00171C0D">
      <w:pPr>
        <w:numPr>
          <w:ilvl w:val="1"/>
          <w:numId w:val="4"/>
        </w:numPr>
        <w:tabs>
          <w:tab w:val="left" w:pos="1077"/>
        </w:tabs>
        <w:spacing w:line="252" w:lineRule="exact"/>
        <w:ind w:left="1076" w:hanging="196"/>
      </w:pPr>
      <w:r w:rsidRPr="00171C0D">
        <w:t>Precalculus</w:t>
      </w:r>
    </w:p>
    <w:p w14:paraId="4121A0CD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line="252" w:lineRule="exact"/>
        <w:ind w:left="1077"/>
      </w:pPr>
      <w:r w:rsidRPr="00171C0D">
        <w:t>Calculus I, Calculus</w:t>
      </w:r>
      <w:r w:rsidRPr="00171C0D">
        <w:rPr>
          <w:spacing w:val="-1"/>
        </w:rPr>
        <w:t xml:space="preserve"> </w:t>
      </w:r>
      <w:r w:rsidRPr="00171C0D">
        <w:rPr>
          <w:spacing w:val="-2"/>
        </w:rPr>
        <w:t>II,</w:t>
      </w:r>
    </w:p>
    <w:p w14:paraId="4222BE27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before="1" w:line="252" w:lineRule="exact"/>
        <w:ind w:left="1077"/>
      </w:pPr>
      <w:r w:rsidRPr="00171C0D">
        <w:t>Survey of</w:t>
      </w:r>
      <w:r w:rsidRPr="00171C0D">
        <w:rPr>
          <w:spacing w:val="-3"/>
        </w:rPr>
        <w:t xml:space="preserve"> </w:t>
      </w:r>
      <w:r w:rsidRPr="00171C0D">
        <w:t>Calculus</w:t>
      </w:r>
    </w:p>
    <w:p w14:paraId="49E5A44D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before="1" w:line="252" w:lineRule="exact"/>
        <w:ind w:left="1077"/>
      </w:pPr>
      <w:r w:rsidRPr="00171C0D">
        <w:t>Transition to Advanced Math</w:t>
      </w:r>
    </w:p>
    <w:p w14:paraId="09DCF86A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line="252" w:lineRule="exact"/>
        <w:ind w:left="1077"/>
      </w:pPr>
      <w:r w:rsidRPr="00171C0D">
        <w:t>Advanced</w:t>
      </w:r>
      <w:r w:rsidRPr="00171C0D">
        <w:rPr>
          <w:spacing w:val="-5"/>
        </w:rPr>
        <w:t xml:space="preserve"> </w:t>
      </w:r>
      <w:r w:rsidRPr="00171C0D">
        <w:t>Calculus</w:t>
      </w:r>
    </w:p>
    <w:p w14:paraId="7D32B732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line="252" w:lineRule="exact"/>
        <w:ind w:left="1077"/>
      </w:pPr>
      <w:r w:rsidRPr="00171C0D">
        <w:t>Transition to Advanced Mathematics</w:t>
      </w:r>
    </w:p>
    <w:p w14:paraId="1DAAFE50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line="252" w:lineRule="exact"/>
        <w:ind w:left="1077"/>
      </w:pPr>
      <w:r w:rsidRPr="00171C0D">
        <w:t>Trigonometry &amp; Analytic</w:t>
      </w:r>
      <w:r w:rsidRPr="00171C0D">
        <w:rPr>
          <w:spacing w:val="-8"/>
        </w:rPr>
        <w:t xml:space="preserve"> </w:t>
      </w:r>
      <w:r w:rsidRPr="00171C0D">
        <w:t>Geometry</w:t>
      </w:r>
    </w:p>
    <w:p w14:paraId="43EB145C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before="1" w:line="252" w:lineRule="exact"/>
        <w:ind w:left="1077"/>
      </w:pPr>
      <w:r w:rsidRPr="00171C0D">
        <w:t>College</w:t>
      </w:r>
      <w:r w:rsidRPr="00171C0D">
        <w:rPr>
          <w:spacing w:val="-1"/>
        </w:rPr>
        <w:t xml:space="preserve"> </w:t>
      </w:r>
      <w:r w:rsidRPr="00171C0D">
        <w:t>Geometry</w:t>
      </w:r>
    </w:p>
    <w:p w14:paraId="2C78EA56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line="252" w:lineRule="exact"/>
        <w:ind w:left="1077"/>
      </w:pPr>
      <w:r w:rsidRPr="00171C0D">
        <w:t>Combinatorics</w:t>
      </w:r>
    </w:p>
    <w:p w14:paraId="35C2A1B6" w14:textId="77777777" w:rsidR="00171C0D" w:rsidRPr="00171C0D" w:rsidRDefault="00171C0D" w:rsidP="00171C0D">
      <w:pPr>
        <w:numPr>
          <w:ilvl w:val="1"/>
          <w:numId w:val="4"/>
        </w:numPr>
        <w:tabs>
          <w:tab w:val="left" w:pos="1078"/>
        </w:tabs>
        <w:spacing w:line="252" w:lineRule="exact"/>
        <w:ind w:left="1077"/>
      </w:pPr>
      <w:r w:rsidRPr="00171C0D">
        <w:t>Graph</w:t>
      </w:r>
      <w:r w:rsidRPr="00171C0D">
        <w:rPr>
          <w:spacing w:val="-3"/>
        </w:rPr>
        <w:t xml:space="preserve"> </w:t>
      </w:r>
      <w:r w:rsidRPr="00171C0D">
        <w:t>Theory</w:t>
      </w:r>
    </w:p>
    <w:p w14:paraId="06C28D00" w14:textId="77777777" w:rsidR="00171C0D" w:rsidRPr="00171C0D" w:rsidRDefault="00171C0D" w:rsidP="00171C0D">
      <w:pPr>
        <w:numPr>
          <w:ilvl w:val="1"/>
          <w:numId w:val="4"/>
        </w:numPr>
        <w:tabs>
          <w:tab w:val="left" w:pos="1079"/>
        </w:tabs>
        <w:spacing w:before="2" w:line="252" w:lineRule="exact"/>
        <w:ind w:left="1078"/>
      </w:pPr>
      <w:r w:rsidRPr="00171C0D">
        <w:t>Combinatorial Analysis (graduate course)</w:t>
      </w:r>
    </w:p>
    <w:p w14:paraId="70A7F038" w14:textId="77777777" w:rsidR="00171C0D" w:rsidRPr="00171C0D" w:rsidRDefault="00171C0D" w:rsidP="00171C0D">
      <w:pPr>
        <w:numPr>
          <w:ilvl w:val="1"/>
          <w:numId w:val="4"/>
        </w:numPr>
        <w:tabs>
          <w:tab w:val="left" w:pos="1079"/>
        </w:tabs>
        <w:spacing w:line="252" w:lineRule="exact"/>
        <w:ind w:left="1078"/>
      </w:pPr>
      <w:r w:rsidRPr="00171C0D">
        <w:t>Theory of Graphs (graduate</w:t>
      </w:r>
      <w:r w:rsidRPr="00171C0D">
        <w:rPr>
          <w:spacing w:val="-7"/>
        </w:rPr>
        <w:t xml:space="preserve"> </w:t>
      </w:r>
      <w:r w:rsidRPr="00171C0D">
        <w:t>course)</w:t>
      </w:r>
    </w:p>
    <w:p w14:paraId="75B78F86" w14:textId="77777777" w:rsidR="00171C0D" w:rsidRPr="00171C0D" w:rsidRDefault="00171C0D" w:rsidP="00171C0D"/>
    <w:p w14:paraId="1E09F933" w14:textId="77777777" w:rsidR="00171C0D" w:rsidRPr="00171C0D" w:rsidRDefault="00171C0D" w:rsidP="00171C0D">
      <w:pPr>
        <w:spacing w:line="252" w:lineRule="exact"/>
        <w:ind w:left="521"/>
        <w:rPr>
          <w:i/>
        </w:rPr>
      </w:pPr>
      <w:r w:rsidRPr="00171C0D">
        <w:rPr>
          <w:i/>
        </w:rPr>
        <w:t>West Virginia University</w:t>
      </w:r>
    </w:p>
    <w:p w14:paraId="7FA9D431" w14:textId="77777777" w:rsidR="00171C0D" w:rsidRPr="00171C0D" w:rsidRDefault="00171C0D" w:rsidP="00171C0D">
      <w:pPr>
        <w:numPr>
          <w:ilvl w:val="1"/>
          <w:numId w:val="4"/>
        </w:numPr>
        <w:tabs>
          <w:tab w:val="left" w:pos="1038"/>
        </w:tabs>
        <w:spacing w:line="252" w:lineRule="exact"/>
        <w:ind w:left="1037" w:hanging="156"/>
      </w:pPr>
      <w:r w:rsidRPr="00171C0D">
        <w:t>Calculus I, Calculus</w:t>
      </w:r>
      <w:r w:rsidRPr="00171C0D">
        <w:rPr>
          <w:spacing w:val="-1"/>
        </w:rPr>
        <w:t xml:space="preserve"> </w:t>
      </w:r>
      <w:r w:rsidRPr="00171C0D">
        <w:t>II</w:t>
      </w:r>
    </w:p>
    <w:p w14:paraId="313E649F" w14:textId="77777777" w:rsidR="00171C0D" w:rsidRPr="00171C0D" w:rsidRDefault="00171C0D" w:rsidP="00171C0D">
      <w:pPr>
        <w:numPr>
          <w:ilvl w:val="1"/>
          <w:numId w:val="4"/>
        </w:numPr>
        <w:tabs>
          <w:tab w:val="left" w:pos="1079"/>
        </w:tabs>
        <w:spacing w:line="252" w:lineRule="exact"/>
        <w:ind w:left="1078" w:hanging="196"/>
      </w:pPr>
      <w:r w:rsidRPr="00171C0D">
        <w:t>Business</w:t>
      </w:r>
      <w:r w:rsidRPr="00171C0D">
        <w:rPr>
          <w:spacing w:val="-1"/>
        </w:rPr>
        <w:t xml:space="preserve"> </w:t>
      </w:r>
      <w:r w:rsidRPr="00171C0D">
        <w:t>Calculus</w:t>
      </w:r>
    </w:p>
    <w:p w14:paraId="41A6F550" w14:textId="77777777" w:rsidR="00171C0D" w:rsidRPr="00171C0D" w:rsidRDefault="00171C0D" w:rsidP="00171C0D"/>
    <w:p w14:paraId="3D1DD7D4" w14:textId="77777777" w:rsidR="00171C0D" w:rsidRPr="00171C0D" w:rsidRDefault="00171C0D" w:rsidP="00171C0D">
      <w:pPr>
        <w:spacing w:line="252" w:lineRule="exact"/>
        <w:ind w:left="522"/>
        <w:rPr>
          <w:i/>
        </w:rPr>
      </w:pPr>
      <w:r w:rsidRPr="00171C0D">
        <w:rPr>
          <w:i/>
        </w:rPr>
        <w:t>Shandong University, China</w:t>
      </w:r>
    </w:p>
    <w:p w14:paraId="3CEDAAB8" w14:textId="77777777" w:rsidR="00171C0D" w:rsidRPr="00171C0D" w:rsidRDefault="00171C0D" w:rsidP="00171C0D">
      <w:pPr>
        <w:numPr>
          <w:ilvl w:val="1"/>
          <w:numId w:val="4"/>
        </w:numPr>
        <w:tabs>
          <w:tab w:val="left" w:pos="1080"/>
        </w:tabs>
        <w:spacing w:line="252" w:lineRule="exact"/>
        <w:ind w:left="1079"/>
      </w:pPr>
      <w:r w:rsidRPr="00171C0D">
        <w:t>Calculus I, Calculus</w:t>
      </w:r>
      <w:r w:rsidRPr="00171C0D">
        <w:rPr>
          <w:spacing w:val="-1"/>
        </w:rPr>
        <w:t xml:space="preserve"> </w:t>
      </w:r>
      <w:r w:rsidRPr="00171C0D">
        <w:t>II</w:t>
      </w:r>
    </w:p>
    <w:p w14:paraId="04BB325C" w14:textId="77777777" w:rsidR="00171C0D" w:rsidRPr="00171C0D" w:rsidRDefault="00171C0D" w:rsidP="00171C0D">
      <w:pPr>
        <w:numPr>
          <w:ilvl w:val="1"/>
          <w:numId w:val="4"/>
        </w:numPr>
        <w:tabs>
          <w:tab w:val="left" w:pos="1080"/>
        </w:tabs>
        <w:spacing w:before="2" w:line="252" w:lineRule="exact"/>
        <w:ind w:left="1079"/>
      </w:pPr>
      <w:r w:rsidRPr="00171C0D">
        <w:t>Mathematical Model</w:t>
      </w:r>
    </w:p>
    <w:p w14:paraId="1C879AE9" w14:textId="77777777" w:rsidR="00171C0D" w:rsidRPr="00171C0D" w:rsidRDefault="00171C0D" w:rsidP="00171C0D">
      <w:pPr>
        <w:numPr>
          <w:ilvl w:val="1"/>
          <w:numId w:val="4"/>
        </w:numPr>
        <w:tabs>
          <w:tab w:val="left" w:pos="1080"/>
        </w:tabs>
        <w:spacing w:line="252" w:lineRule="exact"/>
        <w:ind w:left="1079"/>
      </w:pPr>
      <w:r w:rsidRPr="00171C0D">
        <w:t>Mathematical Programming</w:t>
      </w:r>
    </w:p>
    <w:p w14:paraId="194EABEC" w14:textId="77777777" w:rsidR="00171C0D" w:rsidRPr="00171C0D" w:rsidRDefault="00171C0D" w:rsidP="00171C0D">
      <w:pPr>
        <w:numPr>
          <w:ilvl w:val="1"/>
          <w:numId w:val="4"/>
        </w:numPr>
        <w:tabs>
          <w:tab w:val="left" w:pos="1080"/>
        </w:tabs>
        <w:spacing w:line="252" w:lineRule="exact"/>
        <w:ind w:left="1079"/>
      </w:pPr>
      <w:r w:rsidRPr="00171C0D">
        <w:t>Linear Algebra</w:t>
      </w:r>
    </w:p>
    <w:p w14:paraId="7A2636F3" w14:textId="77777777" w:rsidR="00171C0D" w:rsidRPr="00171C0D" w:rsidRDefault="00171C0D" w:rsidP="00171C0D">
      <w:pPr>
        <w:numPr>
          <w:ilvl w:val="1"/>
          <w:numId w:val="4"/>
        </w:numPr>
        <w:tabs>
          <w:tab w:val="left" w:pos="1080"/>
        </w:tabs>
        <w:spacing w:before="1" w:line="252" w:lineRule="exact"/>
        <w:ind w:left="1079"/>
      </w:pPr>
      <w:r w:rsidRPr="00171C0D">
        <w:t>Linear Programming</w:t>
      </w:r>
    </w:p>
    <w:p w14:paraId="27170DA7" w14:textId="77777777" w:rsidR="00171C0D" w:rsidRPr="00171C0D" w:rsidRDefault="00171C0D" w:rsidP="00171C0D">
      <w:pPr>
        <w:numPr>
          <w:ilvl w:val="1"/>
          <w:numId w:val="4"/>
        </w:numPr>
        <w:tabs>
          <w:tab w:val="left" w:pos="1080"/>
        </w:tabs>
        <w:spacing w:line="252" w:lineRule="exact"/>
        <w:ind w:left="1079"/>
      </w:pPr>
      <w:r w:rsidRPr="00171C0D">
        <w:t>Operational Research</w:t>
      </w:r>
    </w:p>
    <w:p w14:paraId="3A737F6F" w14:textId="77777777" w:rsidR="00BE0146" w:rsidRDefault="00BE0146">
      <w:pPr>
        <w:spacing w:line="252" w:lineRule="exact"/>
        <w:sectPr w:rsidR="00BE0146">
          <w:pgSz w:w="12240" w:h="15840"/>
          <w:pgMar w:top="1360" w:right="1640" w:bottom="280" w:left="1640" w:header="720" w:footer="720" w:gutter="0"/>
          <w:cols w:space="720"/>
        </w:sectPr>
      </w:pPr>
    </w:p>
    <w:p w14:paraId="7BEC8EE7" w14:textId="77777777" w:rsidR="00BE0146" w:rsidRDefault="00E60D00">
      <w:pPr>
        <w:pStyle w:val="Heading2"/>
        <w:spacing w:before="190"/>
        <w:ind w:left="160"/>
      </w:pPr>
      <w:r>
        <w:lastRenderedPageBreak/>
        <w:t>PUBLICATIONS</w:t>
      </w:r>
    </w:p>
    <w:p w14:paraId="3D331BFE" w14:textId="77777777" w:rsidR="00BE0146" w:rsidRDefault="00BE0146">
      <w:pPr>
        <w:pStyle w:val="BodyText"/>
        <w:spacing w:before="7"/>
        <w:rPr>
          <w:b/>
          <w:sz w:val="21"/>
        </w:rPr>
      </w:pPr>
    </w:p>
    <w:p w14:paraId="6CC5C4A6" w14:textId="77777777" w:rsidR="00BE0146" w:rsidRPr="00AD7FC5" w:rsidRDefault="00E60D00">
      <w:pPr>
        <w:pStyle w:val="BodyText"/>
        <w:spacing w:line="252" w:lineRule="exact"/>
        <w:ind w:left="491"/>
      </w:pPr>
      <w:r w:rsidRPr="00AD7FC5">
        <w:rPr>
          <w:i/>
        </w:rPr>
        <w:t xml:space="preserve">32. </w:t>
      </w:r>
      <w:r w:rsidRPr="00AD7FC5">
        <w:t>Wang, X., Xu, R. and Ye, D., Cycle double covers and long circuits of graphs,</w:t>
      </w:r>
    </w:p>
    <w:p w14:paraId="7A160B4A" w14:textId="77777777" w:rsidR="00BE0146" w:rsidRPr="00AD7FC5" w:rsidRDefault="00E60D00">
      <w:pPr>
        <w:spacing w:line="252" w:lineRule="exact"/>
        <w:ind w:left="822"/>
      </w:pPr>
      <w:r w:rsidRPr="00AD7FC5">
        <w:rPr>
          <w:i/>
        </w:rPr>
        <w:t xml:space="preserve">Journal of Combinatorics, </w:t>
      </w:r>
      <w:r w:rsidRPr="00AD7FC5">
        <w:t>Volume 8, Number 2 (2017) 341-347.</w:t>
      </w:r>
    </w:p>
    <w:p w14:paraId="3ABC00CE" w14:textId="77777777" w:rsidR="00BE0146" w:rsidRPr="00AD7FC5" w:rsidRDefault="00BE0146">
      <w:pPr>
        <w:pStyle w:val="BodyText"/>
      </w:pPr>
    </w:p>
    <w:p w14:paraId="5977C077" w14:textId="77777777" w:rsidR="00BE0146" w:rsidRPr="00AD7FC5" w:rsidRDefault="00E60D00">
      <w:pPr>
        <w:pStyle w:val="ListParagraph"/>
        <w:numPr>
          <w:ilvl w:val="0"/>
          <w:numId w:val="2"/>
        </w:numPr>
        <w:tabs>
          <w:tab w:val="left" w:pos="823"/>
        </w:tabs>
        <w:spacing w:before="1" w:line="240" w:lineRule="auto"/>
        <w:ind w:right="560" w:hanging="276"/>
        <w:jc w:val="left"/>
        <w:rPr>
          <w:i/>
        </w:rPr>
      </w:pPr>
      <w:r w:rsidRPr="00AD7FC5">
        <w:t>Liang, Y., Lai, H., Luo, R. and Xu, R., Extendibility of contractible configurations</w:t>
      </w:r>
      <w:r w:rsidRPr="00AD7FC5">
        <w:rPr>
          <w:spacing w:val="-23"/>
        </w:rPr>
        <w:t xml:space="preserve"> </w:t>
      </w:r>
      <w:r w:rsidRPr="00AD7FC5">
        <w:t xml:space="preserve">for nowhere-zero flows and modulo orientations, </w:t>
      </w:r>
      <w:r w:rsidRPr="00AD7FC5">
        <w:rPr>
          <w:i/>
        </w:rPr>
        <w:t>Graphs and</w:t>
      </w:r>
      <w:r w:rsidRPr="00AD7FC5">
        <w:rPr>
          <w:i/>
          <w:spacing w:val="-7"/>
        </w:rPr>
        <w:t xml:space="preserve"> </w:t>
      </w:r>
      <w:r w:rsidRPr="00AD7FC5">
        <w:rPr>
          <w:i/>
        </w:rPr>
        <w:t>Combinatorics,</w:t>
      </w:r>
    </w:p>
    <w:p w14:paraId="621F8911" w14:textId="77777777" w:rsidR="00BE0146" w:rsidRPr="00AD7FC5" w:rsidRDefault="00E60D00">
      <w:pPr>
        <w:pStyle w:val="BodyText"/>
        <w:ind w:left="766"/>
      </w:pPr>
      <w:r w:rsidRPr="00AD7FC5">
        <w:t>32(3) (2016) 1065-1075.</w:t>
      </w:r>
    </w:p>
    <w:p w14:paraId="6EDA4A55" w14:textId="77777777" w:rsidR="00BE0146" w:rsidRPr="00AD7FC5" w:rsidRDefault="00BE0146">
      <w:pPr>
        <w:pStyle w:val="BodyText"/>
      </w:pPr>
    </w:p>
    <w:p w14:paraId="47629411" w14:textId="77777777" w:rsidR="00BE0146" w:rsidRPr="00AD7FC5" w:rsidRDefault="00E60D00">
      <w:pPr>
        <w:ind w:left="821" w:right="426" w:hanging="386"/>
      </w:pPr>
      <w:r w:rsidRPr="00AD7FC5">
        <w:rPr>
          <w:i/>
        </w:rPr>
        <w:t xml:space="preserve">30. </w:t>
      </w:r>
      <w:r w:rsidRPr="00AD7FC5">
        <w:t xml:space="preserve">Luo, R., Miao Z. Xu, R and Zhang, C.-Q., Nowhere-zero 3-flows of graphs with prescribed sizes of odd edge cuts, </w:t>
      </w:r>
      <w:r w:rsidRPr="00AD7FC5">
        <w:rPr>
          <w:i/>
        </w:rPr>
        <w:t xml:space="preserve">European Journal of Combinatorics, </w:t>
      </w:r>
      <w:r w:rsidRPr="00AD7FC5">
        <w:t>36 (2014) 7-16.</w:t>
      </w:r>
    </w:p>
    <w:p w14:paraId="2BD72D50" w14:textId="77777777" w:rsidR="00BE0146" w:rsidRPr="00AD7FC5" w:rsidRDefault="00BE0146">
      <w:pPr>
        <w:pStyle w:val="BodyText"/>
        <w:spacing w:before="11"/>
        <w:rPr>
          <w:sz w:val="21"/>
        </w:rPr>
      </w:pPr>
    </w:p>
    <w:p w14:paraId="78F2276E" w14:textId="77777777" w:rsidR="0048211B" w:rsidRPr="00AD7FC5" w:rsidRDefault="0048211B" w:rsidP="0048211B">
      <w:pPr>
        <w:ind w:left="490"/>
        <w:rPr>
          <w:i/>
        </w:rPr>
      </w:pPr>
      <w:r w:rsidRPr="00AD7FC5">
        <w:rPr>
          <w:i/>
        </w:rPr>
        <w:t xml:space="preserve">29. </w:t>
      </w:r>
      <w:r w:rsidRPr="00AD7FC5">
        <w:t>Xu, R., Strong 5-cycle double covers of graphs</w:t>
      </w:r>
      <w:r w:rsidRPr="00AD7FC5">
        <w:rPr>
          <w:i/>
        </w:rPr>
        <w:t>, Graphs and Combinatorics,</w:t>
      </w:r>
    </w:p>
    <w:p w14:paraId="7CDFB133" w14:textId="77777777" w:rsidR="0048211B" w:rsidRPr="00AD7FC5" w:rsidRDefault="0048211B" w:rsidP="0048211B">
      <w:pPr>
        <w:pStyle w:val="BodyText"/>
        <w:spacing w:before="1"/>
        <w:ind w:left="821"/>
      </w:pPr>
      <w:r w:rsidRPr="00AD7FC5">
        <w:t>30(2) (2014) 495-499.</w:t>
      </w:r>
    </w:p>
    <w:p w14:paraId="2C9DF6AD" w14:textId="77777777" w:rsidR="0048211B" w:rsidRPr="00AD7FC5" w:rsidRDefault="0048211B">
      <w:pPr>
        <w:ind w:left="763" w:right="1362" w:hanging="219"/>
        <w:rPr>
          <w:i/>
        </w:rPr>
      </w:pPr>
    </w:p>
    <w:p w14:paraId="430D1C25" w14:textId="77777777" w:rsidR="00BE0146" w:rsidRPr="0048211B" w:rsidRDefault="00E60D00">
      <w:pPr>
        <w:ind w:left="763" w:right="1362" w:hanging="219"/>
      </w:pPr>
      <w:r w:rsidRPr="00AD7FC5">
        <w:rPr>
          <w:i/>
        </w:rPr>
        <w:t>2</w:t>
      </w:r>
      <w:r w:rsidR="0048211B" w:rsidRPr="00AD7FC5">
        <w:rPr>
          <w:i/>
        </w:rPr>
        <w:t>8</w:t>
      </w:r>
      <w:r w:rsidRPr="00AD7FC5">
        <w:rPr>
          <w:i/>
        </w:rPr>
        <w:t xml:space="preserve">. </w:t>
      </w:r>
      <w:r w:rsidRPr="00AD7FC5">
        <w:t xml:space="preserve">Xu, R., On the Second Neighborhood Conjecture, </w:t>
      </w:r>
      <w:r w:rsidRPr="00AD7FC5">
        <w:rPr>
          <w:i/>
        </w:rPr>
        <w:t>Journal of Combinatorial</w:t>
      </w:r>
      <w:r w:rsidRPr="0048211B">
        <w:rPr>
          <w:i/>
        </w:rPr>
        <w:t xml:space="preserve"> Mathematics and Combinatorial Computing, </w:t>
      </w:r>
      <w:r w:rsidRPr="0048211B">
        <w:t>88 (2014) 143-146.</w:t>
      </w:r>
    </w:p>
    <w:p w14:paraId="68FD945A" w14:textId="77777777" w:rsidR="00BE0146" w:rsidRPr="000D074E" w:rsidRDefault="00BE0146">
      <w:pPr>
        <w:pStyle w:val="BodyText"/>
        <w:spacing w:before="11"/>
        <w:rPr>
          <w:sz w:val="21"/>
          <w:highlight w:val="yellow"/>
        </w:rPr>
      </w:pPr>
    </w:p>
    <w:p w14:paraId="63312386" w14:textId="77777777" w:rsidR="00BE0146" w:rsidRDefault="00E60D00">
      <w:pPr>
        <w:pStyle w:val="BodyText"/>
        <w:spacing w:before="1"/>
        <w:ind w:left="821" w:right="1039" w:hanging="332"/>
      </w:pPr>
      <w:r>
        <w:rPr>
          <w:i/>
        </w:rPr>
        <w:t>27</w:t>
      </w:r>
      <w:r>
        <w:t xml:space="preserve">. Luo, R., Miao Z. and Xu, R., Nowhere-Zero 3-flows of graphs with independent number 2, </w:t>
      </w:r>
      <w:r>
        <w:rPr>
          <w:i/>
        </w:rPr>
        <w:t>Graphs and Combinatorics</w:t>
      </w:r>
      <w:r>
        <w:t>, 29(6) (2013) 1899-1907.</w:t>
      </w:r>
    </w:p>
    <w:p w14:paraId="6F2CBBEB" w14:textId="77777777" w:rsidR="00BE0146" w:rsidRDefault="00BE0146">
      <w:pPr>
        <w:pStyle w:val="BodyText"/>
        <w:spacing w:before="10"/>
        <w:rPr>
          <w:sz w:val="19"/>
        </w:rPr>
      </w:pPr>
    </w:p>
    <w:p w14:paraId="22322A52" w14:textId="77777777" w:rsidR="00BE0146" w:rsidRDefault="00E60D00">
      <w:pPr>
        <w:spacing w:before="1"/>
        <w:ind w:left="822" w:right="848" w:hanging="332"/>
      </w:pPr>
      <w:r>
        <w:t xml:space="preserve">26. Xu, R., Two equivalent properties of Z3-connectivity, </w:t>
      </w:r>
      <w:r>
        <w:rPr>
          <w:i/>
        </w:rPr>
        <w:t>Graphs and Combinatorics</w:t>
      </w:r>
      <w:r>
        <w:t>, 29(6) (2013) 1983-1987.</w:t>
      </w:r>
    </w:p>
    <w:p w14:paraId="798E60AE" w14:textId="77777777" w:rsidR="00BE0146" w:rsidRDefault="00BE0146">
      <w:pPr>
        <w:pStyle w:val="BodyText"/>
        <w:rPr>
          <w:sz w:val="24"/>
        </w:rPr>
      </w:pPr>
    </w:p>
    <w:p w14:paraId="661FEBB2" w14:textId="77777777" w:rsidR="00BE0146" w:rsidRDefault="00E60D00">
      <w:pPr>
        <w:pStyle w:val="BodyText"/>
        <w:spacing w:line="252" w:lineRule="exact"/>
        <w:ind w:left="546"/>
      </w:pPr>
      <w:r>
        <w:t>25. Luo, R., Xu, R., and Yu, G., An extremal problem on group connectivity of graphs,</w:t>
      </w:r>
    </w:p>
    <w:p w14:paraId="71A1E87F" w14:textId="77777777" w:rsidR="00BE0146" w:rsidRDefault="00E60D00">
      <w:pPr>
        <w:spacing w:line="252" w:lineRule="exact"/>
        <w:ind w:left="822"/>
      </w:pPr>
      <w:r>
        <w:rPr>
          <w:i/>
        </w:rPr>
        <w:t>European Journal of Combinatorics</w:t>
      </w:r>
      <w:r>
        <w:t>, 33(6) (2012) 1078-1085.</w:t>
      </w:r>
    </w:p>
    <w:p w14:paraId="6B61525C" w14:textId="77777777" w:rsidR="00BE0146" w:rsidRDefault="00BE0146">
      <w:pPr>
        <w:pStyle w:val="BodyText"/>
      </w:pPr>
    </w:p>
    <w:p w14:paraId="0FA187F0" w14:textId="77777777" w:rsidR="00BE0146" w:rsidRDefault="00E60D00">
      <w:pPr>
        <w:pStyle w:val="BodyText"/>
        <w:ind w:left="880" w:right="148" w:hanging="361"/>
      </w:pPr>
      <w:r>
        <w:t xml:space="preserve">24. Zhang, X, Zhan M., Xu, R., Shao, Y., Li, X., and Lai, H.-J., Degree sum condition for Z3- connectivity in graphs, </w:t>
      </w:r>
      <w:r>
        <w:rPr>
          <w:i/>
        </w:rPr>
        <w:t>Discrete Mathematics</w:t>
      </w:r>
      <w:r>
        <w:t>, 310 (2010) 3390-3397.</w:t>
      </w:r>
    </w:p>
    <w:p w14:paraId="42E8C70C" w14:textId="77777777" w:rsidR="00BE0146" w:rsidRDefault="00BE0146">
      <w:pPr>
        <w:pStyle w:val="BodyText"/>
        <w:spacing w:before="11"/>
        <w:rPr>
          <w:sz w:val="21"/>
        </w:rPr>
      </w:pPr>
    </w:p>
    <w:p w14:paraId="7728EE6C" w14:textId="77777777" w:rsidR="00BE0146" w:rsidRDefault="00E60D00">
      <w:pPr>
        <w:ind w:left="880" w:right="318" w:hanging="360"/>
      </w:pPr>
      <w:r>
        <w:t xml:space="preserve">23. Xu, R., Note on cycle double covers of graphs, </w:t>
      </w:r>
      <w:r>
        <w:rPr>
          <w:i/>
        </w:rPr>
        <w:t>Discrete Mathematics</w:t>
      </w:r>
      <w:r>
        <w:t>, 309 (2009) 1041- 1042.</w:t>
      </w:r>
    </w:p>
    <w:p w14:paraId="784FA7FB" w14:textId="77777777" w:rsidR="00BE0146" w:rsidRDefault="00BE0146">
      <w:pPr>
        <w:pStyle w:val="BodyText"/>
        <w:spacing w:before="11"/>
        <w:rPr>
          <w:sz w:val="21"/>
        </w:rPr>
      </w:pPr>
    </w:p>
    <w:p w14:paraId="22EC470A" w14:textId="77777777" w:rsidR="00BE0146" w:rsidRDefault="00E60D00">
      <w:pPr>
        <w:spacing w:line="244" w:lineRule="auto"/>
        <w:ind w:left="766" w:right="322" w:hanging="221"/>
        <w:rPr>
          <w:rFonts w:ascii="Courier New"/>
          <w:sz w:val="20"/>
        </w:rPr>
      </w:pPr>
      <w:r>
        <w:t xml:space="preserve">22. Fan, G., Lai, H.-J., Xu, R., Zhang, C.-Q. and Zhou, C., Nowhere-zero 3-flows in triangularly connected graphs, </w:t>
      </w:r>
      <w:r>
        <w:rPr>
          <w:i/>
        </w:rPr>
        <w:t>Journal of Combinatorial Theory, Ser. B</w:t>
      </w:r>
      <w:r>
        <w:t>, 98 (2008) 1325- 1336</w:t>
      </w:r>
      <w:r>
        <w:rPr>
          <w:rFonts w:ascii="Courier New"/>
          <w:sz w:val="20"/>
        </w:rPr>
        <w:t>.</w:t>
      </w:r>
    </w:p>
    <w:p w14:paraId="5D6E120A" w14:textId="77777777" w:rsidR="00BE0146" w:rsidRDefault="00BE0146">
      <w:pPr>
        <w:pStyle w:val="BodyText"/>
        <w:spacing w:before="1"/>
        <w:rPr>
          <w:rFonts w:ascii="Courier New"/>
          <w:sz w:val="21"/>
        </w:rPr>
      </w:pPr>
    </w:p>
    <w:p w14:paraId="62B6E771" w14:textId="77777777" w:rsidR="00BE0146" w:rsidRDefault="00E60D00">
      <w:pPr>
        <w:pStyle w:val="BodyText"/>
        <w:ind w:left="879" w:right="295" w:hanging="360"/>
      </w:pPr>
      <w:r>
        <w:t xml:space="preserve">21. Luo, R., Xu, R., Zang, W.-A. and Zhang, C.-Q., Realizing degree sequences with graphs having nowhere-zero 3-flows, </w:t>
      </w:r>
      <w:r>
        <w:rPr>
          <w:i/>
        </w:rPr>
        <w:t>SIAM Journal on Discrete Mathematics</w:t>
      </w:r>
      <w:r>
        <w:t>, 22 (2) (2008), 500–519.</w:t>
      </w:r>
    </w:p>
    <w:p w14:paraId="1DD9C3C7" w14:textId="77777777" w:rsidR="00BE0146" w:rsidRDefault="00BE0146">
      <w:pPr>
        <w:pStyle w:val="BodyText"/>
      </w:pPr>
    </w:p>
    <w:p w14:paraId="46386815" w14:textId="77777777" w:rsidR="00BE0146" w:rsidRDefault="00E60D00">
      <w:pPr>
        <w:spacing w:line="237" w:lineRule="auto"/>
        <w:ind w:left="880" w:right="389" w:hanging="361"/>
      </w:pPr>
      <w:r>
        <w:rPr>
          <w:position w:val="2"/>
        </w:rPr>
        <w:t>20. Luo, R., Xu, R., Yin, J.-H. and Yu, G-X., Ore-condition and Z</w:t>
      </w:r>
      <w:r>
        <w:rPr>
          <w:sz w:val="14"/>
        </w:rPr>
        <w:t>3</w:t>
      </w:r>
      <w:r>
        <w:rPr>
          <w:position w:val="2"/>
        </w:rPr>
        <w:t xml:space="preserve">-connectivity, </w:t>
      </w:r>
      <w:r>
        <w:rPr>
          <w:i/>
          <w:position w:val="2"/>
        </w:rPr>
        <w:t>European</w:t>
      </w:r>
      <w:r>
        <w:rPr>
          <w:i/>
        </w:rPr>
        <w:t xml:space="preserve"> Journal of Combinatorics</w:t>
      </w:r>
      <w:r>
        <w:t>, 29(7) (2008), 1587-1595</w:t>
      </w:r>
    </w:p>
    <w:p w14:paraId="7CFDCFB5" w14:textId="77777777" w:rsidR="00BE0146" w:rsidRDefault="00BE0146">
      <w:pPr>
        <w:pStyle w:val="BodyText"/>
      </w:pPr>
    </w:p>
    <w:p w14:paraId="30164A0B" w14:textId="77777777" w:rsidR="00BE0146" w:rsidRDefault="00E60D00">
      <w:pPr>
        <w:ind w:left="880" w:right="1302" w:hanging="361"/>
      </w:pPr>
      <w:r>
        <w:t xml:space="preserve">19. Lai, H.-J., Xu, R. and Zhou, J., On group connectivity of graphs, </w:t>
      </w:r>
      <w:r>
        <w:rPr>
          <w:i/>
        </w:rPr>
        <w:t>Graphs and Combinatorics</w:t>
      </w:r>
      <w:r>
        <w:t>, 24(2008), 195-203, 2008</w:t>
      </w:r>
    </w:p>
    <w:p w14:paraId="62234210" w14:textId="77777777" w:rsidR="00BE0146" w:rsidRDefault="00BE0146">
      <w:pPr>
        <w:pStyle w:val="BodyText"/>
        <w:spacing w:before="11"/>
        <w:rPr>
          <w:sz w:val="21"/>
        </w:rPr>
      </w:pPr>
    </w:p>
    <w:p w14:paraId="7DAA573F" w14:textId="77777777" w:rsidR="00BE0146" w:rsidRDefault="00E60D00">
      <w:pPr>
        <w:ind w:left="851" w:right="385" w:hanging="331"/>
        <w:jc w:val="both"/>
      </w:pPr>
      <w:r>
        <w:t xml:space="preserve">18. Sun, Z. J., Xu, R. and Yin, J-H., Group connectivity of graphs satisfying Ore-condition, </w:t>
      </w:r>
      <w:r>
        <w:rPr>
          <w:i/>
        </w:rPr>
        <w:t xml:space="preserve">Proceeding of the 2008 International Conference on Foundations of Computer Science </w:t>
      </w:r>
      <w:r>
        <w:t>(ISBN:1-60132-066-3) CSREA Press (2008) 21-24.</w:t>
      </w:r>
    </w:p>
    <w:p w14:paraId="0AE1FA42" w14:textId="77777777" w:rsidR="00BE0146" w:rsidRDefault="00BE0146">
      <w:pPr>
        <w:jc w:val="both"/>
        <w:sectPr w:rsidR="00BE0146">
          <w:pgSz w:w="12240" w:h="15840"/>
          <w:pgMar w:top="1500" w:right="1640" w:bottom="280" w:left="1640" w:header="720" w:footer="720" w:gutter="0"/>
          <w:cols w:space="720"/>
        </w:sectPr>
      </w:pPr>
    </w:p>
    <w:p w14:paraId="1A4A7EE2" w14:textId="77777777" w:rsidR="00BE0146" w:rsidRDefault="00E60D00">
      <w:pPr>
        <w:spacing w:before="185"/>
        <w:ind w:left="880" w:right="343" w:hanging="361"/>
      </w:pPr>
      <w:r>
        <w:lastRenderedPageBreak/>
        <w:t xml:space="preserve">17. Liu, G.Z., Qian, J.B, Sun, J. Z. and Xu, R., Bipartite toughness and k-factors in bipartite graphs, </w:t>
      </w:r>
      <w:r>
        <w:rPr>
          <w:i/>
        </w:rPr>
        <w:t xml:space="preserve">International Journal of Mathematics and Mathematical Sciences, </w:t>
      </w:r>
      <w:r>
        <w:t>(2008) Art. ID 597408, 8 pp.</w:t>
      </w:r>
    </w:p>
    <w:p w14:paraId="36F273D3" w14:textId="77777777" w:rsidR="00BE0146" w:rsidRDefault="00BE0146">
      <w:pPr>
        <w:pStyle w:val="BodyText"/>
        <w:spacing w:before="1"/>
      </w:pPr>
    </w:p>
    <w:p w14:paraId="0E5249AF" w14:textId="77777777" w:rsidR="00BE0146" w:rsidRDefault="00E60D00">
      <w:pPr>
        <w:pStyle w:val="BodyText"/>
        <w:spacing w:line="252" w:lineRule="exact"/>
        <w:ind w:left="520"/>
      </w:pPr>
      <w:r>
        <w:t>16. Lai, H.-J., Xu, R. and Zhang C.-Q., Note on circular flow numbers of graphs,</w:t>
      </w:r>
    </w:p>
    <w:p w14:paraId="05E184DC" w14:textId="77777777" w:rsidR="00BE0146" w:rsidRDefault="00E60D00">
      <w:pPr>
        <w:spacing w:line="252" w:lineRule="exact"/>
        <w:ind w:left="851"/>
      </w:pPr>
      <w:proofErr w:type="spellStart"/>
      <w:r>
        <w:rPr>
          <w:i/>
        </w:rPr>
        <w:t>Combinatorica</w:t>
      </w:r>
      <w:proofErr w:type="spellEnd"/>
      <w:r>
        <w:t>, 27 (2007) 245-246.</w:t>
      </w:r>
    </w:p>
    <w:p w14:paraId="37B2ADEF" w14:textId="77777777" w:rsidR="00BE0146" w:rsidRDefault="00BE0146">
      <w:pPr>
        <w:pStyle w:val="BodyText"/>
      </w:pPr>
    </w:p>
    <w:p w14:paraId="5CC784A3" w14:textId="77777777" w:rsidR="00BE0146" w:rsidRDefault="00E60D00">
      <w:pPr>
        <w:pStyle w:val="BodyText"/>
        <w:spacing w:line="252" w:lineRule="exact"/>
        <w:ind w:left="520"/>
      </w:pPr>
      <w:r>
        <w:t xml:space="preserve">15. </w:t>
      </w:r>
      <w:proofErr w:type="spellStart"/>
      <w:r>
        <w:t>Khodkar</w:t>
      </w:r>
      <w:proofErr w:type="spellEnd"/>
      <w:r>
        <w:t>, A. and Xu, R. “More on even [</w:t>
      </w:r>
      <w:proofErr w:type="spellStart"/>
      <w:proofErr w:type="gramStart"/>
      <w:r>
        <w:t>a,b</w:t>
      </w:r>
      <w:proofErr w:type="spellEnd"/>
      <w:proofErr w:type="gramEnd"/>
      <w:r>
        <w:t>]-factors in graphs”,</w:t>
      </w:r>
    </w:p>
    <w:p w14:paraId="6D3840BF" w14:textId="77777777" w:rsidR="00BE0146" w:rsidRDefault="00E60D00">
      <w:pPr>
        <w:spacing w:line="252" w:lineRule="exact"/>
        <w:ind w:left="831" w:right="2191"/>
        <w:jc w:val="center"/>
      </w:pPr>
      <w:proofErr w:type="spellStart"/>
      <w:r>
        <w:rPr>
          <w:i/>
        </w:rPr>
        <w:t>Discussiones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Mathematicae</w:t>
      </w:r>
      <w:proofErr w:type="spellEnd"/>
      <w:r>
        <w:rPr>
          <w:i/>
        </w:rPr>
        <w:t xml:space="preserve"> Graph Theory</w:t>
      </w:r>
      <w:r>
        <w:t>, 27 (1) (2007) 193-204.</w:t>
      </w:r>
    </w:p>
    <w:p w14:paraId="2218CFEE" w14:textId="77777777" w:rsidR="00BE0146" w:rsidRDefault="00BE0146">
      <w:pPr>
        <w:pStyle w:val="BodyText"/>
        <w:spacing w:before="1"/>
      </w:pPr>
    </w:p>
    <w:p w14:paraId="2CEDB0B5" w14:textId="77777777" w:rsidR="00BE0146" w:rsidRDefault="00E60D00">
      <w:pPr>
        <w:pStyle w:val="BodyText"/>
        <w:spacing w:line="252" w:lineRule="exact"/>
        <w:ind w:left="520"/>
      </w:pPr>
      <w:r>
        <w:t>14. DeVos, M., Xu, R. and Yu, G., Nowhere-zero Z3-flows through Z3-conncetivity,</w:t>
      </w:r>
    </w:p>
    <w:p w14:paraId="35A0E207" w14:textId="77777777" w:rsidR="00BE0146" w:rsidRDefault="00E60D00">
      <w:pPr>
        <w:spacing w:line="252" w:lineRule="exact"/>
        <w:ind w:left="851"/>
      </w:pPr>
      <w:r>
        <w:rPr>
          <w:i/>
        </w:rPr>
        <w:t xml:space="preserve">Discrete mathematics </w:t>
      </w:r>
      <w:r>
        <w:t>306 (2006) 26-30.</w:t>
      </w:r>
    </w:p>
    <w:p w14:paraId="780BEAF3" w14:textId="77777777" w:rsidR="00BE0146" w:rsidRDefault="00BE0146">
      <w:pPr>
        <w:pStyle w:val="BodyText"/>
      </w:pPr>
    </w:p>
    <w:p w14:paraId="7C416642" w14:textId="77777777" w:rsidR="00BE0146" w:rsidRDefault="00E60D00">
      <w:pPr>
        <w:spacing w:line="252" w:lineRule="exact"/>
        <w:ind w:left="519"/>
        <w:rPr>
          <w:i/>
        </w:rPr>
      </w:pPr>
      <w:r>
        <w:t xml:space="preserve">13. Xu, R. and Zhang, C.-Q, On flows in bidirected graphs, </w:t>
      </w:r>
      <w:r>
        <w:rPr>
          <w:i/>
        </w:rPr>
        <w:t>Discrete Mathematics</w:t>
      </w:r>
    </w:p>
    <w:p w14:paraId="73FCE716" w14:textId="77777777" w:rsidR="00BE0146" w:rsidRDefault="00E60D00">
      <w:pPr>
        <w:pStyle w:val="BodyText"/>
        <w:spacing w:line="252" w:lineRule="exact"/>
        <w:ind w:left="851"/>
      </w:pPr>
      <w:r>
        <w:t>299(2005) 335-343.</w:t>
      </w:r>
    </w:p>
    <w:p w14:paraId="483A3399" w14:textId="77777777" w:rsidR="00BE0146" w:rsidRDefault="00BE0146">
      <w:pPr>
        <w:pStyle w:val="BodyText"/>
      </w:pPr>
    </w:p>
    <w:p w14:paraId="7BDA511D" w14:textId="77777777" w:rsidR="00BE0146" w:rsidRDefault="00E60D00">
      <w:pPr>
        <w:pStyle w:val="BodyText"/>
        <w:ind w:left="519"/>
      </w:pPr>
      <w:r>
        <w:t xml:space="preserve">12. Xu, R., Note on acyclic colorings of graphs, </w:t>
      </w:r>
      <w:r>
        <w:rPr>
          <w:i/>
        </w:rPr>
        <w:t xml:space="preserve">Ars </w:t>
      </w:r>
      <w:proofErr w:type="spellStart"/>
      <w:r>
        <w:rPr>
          <w:i/>
        </w:rPr>
        <w:t>Combinatoria</w:t>
      </w:r>
      <w:proofErr w:type="spellEnd"/>
      <w:r>
        <w:rPr>
          <w:i/>
        </w:rPr>
        <w:t xml:space="preserve"> </w:t>
      </w:r>
      <w:r>
        <w:t>72 (2004), 235-339.</w:t>
      </w:r>
    </w:p>
    <w:p w14:paraId="0166D241" w14:textId="77777777" w:rsidR="00BE0146" w:rsidRDefault="00BE0146">
      <w:pPr>
        <w:pStyle w:val="BodyText"/>
        <w:spacing w:before="10"/>
        <w:rPr>
          <w:sz w:val="21"/>
        </w:rPr>
      </w:pPr>
    </w:p>
    <w:p w14:paraId="609CBFE2" w14:textId="77777777" w:rsidR="00BE0146" w:rsidRDefault="00E60D00">
      <w:pPr>
        <w:pStyle w:val="BodyText"/>
        <w:ind w:left="851" w:right="893" w:hanging="332"/>
      </w:pPr>
      <w:r>
        <w:t xml:space="preserve">11. Xu, R. and Yu, Q. L., Some conditions for graphs to be k-extendable, </w:t>
      </w:r>
      <w:proofErr w:type="spellStart"/>
      <w:r>
        <w:rPr>
          <w:i/>
        </w:rPr>
        <w:t>Congressus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Numerantium</w:t>
      </w:r>
      <w:proofErr w:type="spellEnd"/>
      <w:r>
        <w:rPr>
          <w:i/>
        </w:rPr>
        <w:t xml:space="preserve"> </w:t>
      </w:r>
      <w:r>
        <w:t>163 (2003), 189-195.</w:t>
      </w:r>
    </w:p>
    <w:p w14:paraId="787A2AC0" w14:textId="77777777" w:rsidR="00BE0146" w:rsidRDefault="00BE0146">
      <w:pPr>
        <w:pStyle w:val="BodyText"/>
        <w:spacing w:before="10"/>
        <w:rPr>
          <w:sz w:val="21"/>
        </w:rPr>
      </w:pPr>
    </w:p>
    <w:p w14:paraId="01C6F167" w14:textId="77777777" w:rsidR="00BE0146" w:rsidRDefault="00E60D00">
      <w:pPr>
        <w:pStyle w:val="BodyText"/>
        <w:spacing w:before="1"/>
        <w:ind w:left="850" w:right="1113" w:hanging="331"/>
      </w:pPr>
      <w:r>
        <w:t xml:space="preserve">10. Xu, R. and Yu, Q. L., An Ore-type condition for the existence of k-factors with prescribed properties, </w:t>
      </w:r>
      <w:proofErr w:type="spellStart"/>
      <w:r>
        <w:rPr>
          <w:i/>
        </w:rPr>
        <w:t>Congressus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Numerantium</w:t>
      </w:r>
      <w:proofErr w:type="spellEnd"/>
      <w:r>
        <w:rPr>
          <w:i/>
        </w:rPr>
        <w:t xml:space="preserve"> </w:t>
      </w:r>
      <w:r>
        <w:t>162 (2003),</w:t>
      </w:r>
      <w:r>
        <w:rPr>
          <w:spacing w:val="-6"/>
        </w:rPr>
        <w:t xml:space="preserve"> </w:t>
      </w:r>
      <w:r>
        <w:t>97-109.</w:t>
      </w:r>
    </w:p>
    <w:p w14:paraId="4827B464" w14:textId="77777777" w:rsidR="00BE0146" w:rsidRDefault="00BE0146">
      <w:pPr>
        <w:pStyle w:val="BodyText"/>
        <w:spacing w:before="10"/>
        <w:rPr>
          <w:sz w:val="21"/>
        </w:rPr>
      </w:pPr>
    </w:p>
    <w:p w14:paraId="36402E1B" w14:textId="77777777" w:rsidR="00BE0146" w:rsidRDefault="00E60D00">
      <w:pPr>
        <w:pStyle w:val="BodyText"/>
        <w:spacing w:line="252" w:lineRule="exact"/>
        <w:ind w:left="519"/>
      </w:pPr>
      <w:r>
        <w:t>9.  Xu, R. and Zhang, C.-Q., Nowhere-zero 3-flows in squares of</w:t>
      </w:r>
      <w:r>
        <w:rPr>
          <w:spacing w:val="-21"/>
        </w:rPr>
        <w:t xml:space="preserve"> </w:t>
      </w:r>
      <w:r>
        <w:t>graphs,</w:t>
      </w:r>
    </w:p>
    <w:p w14:paraId="5735A11E" w14:textId="77777777" w:rsidR="00BE0146" w:rsidRDefault="00E60D00">
      <w:pPr>
        <w:spacing w:line="252" w:lineRule="exact"/>
        <w:ind w:left="740"/>
      </w:pPr>
      <w:r>
        <w:rPr>
          <w:i/>
        </w:rPr>
        <w:t xml:space="preserve">Electronic Journal of Combinatorics </w:t>
      </w:r>
      <w:r>
        <w:t>10 (2003): R5.</w:t>
      </w:r>
    </w:p>
    <w:p w14:paraId="3F72D789" w14:textId="77777777" w:rsidR="00BE0146" w:rsidRDefault="00BE0146">
      <w:pPr>
        <w:pStyle w:val="BodyText"/>
        <w:spacing w:before="1"/>
      </w:pPr>
    </w:p>
    <w:p w14:paraId="33C3823B" w14:textId="77777777" w:rsidR="00BE0146" w:rsidRDefault="00E60D00">
      <w:pPr>
        <w:pStyle w:val="BodyText"/>
        <w:spacing w:line="252" w:lineRule="exact"/>
        <w:ind w:left="519"/>
      </w:pPr>
      <w:r>
        <w:t>8. Xu, R. and Yu, Q. L., Note on toughness and (k, r)-factor-critical graphs,</w:t>
      </w:r>
    </w:p>
    <w:p w14:paraId="6E67D4A4" w14:textId="77777777" w:rsidR="00BE0146" w:rsidRDefault="00E60D00">
      <w:pPr>
        <w:spacing w:line="252" w:lineRule="exact"/>
        <w:ind w:left="740"/>
      </w:pPr>
      <w:r>
        <w:rPr>
          <w:i/>
        </w:rPr>
        <w:t xml:space="preserve">Bulletin of the Institute of Combinatorics and its Applications </w:t>
      </w:r>
      <w:r>
        <w:t>29 (2000): 85-87.</w:t>
      </w:r>
    </w:p>
    <w:p w14:paraId="20559529" w14:textId="77777777" w:rsidR="00BE0146" w:rsidRDefault="00BE0146">
      <w:pPr>
        <w:pStyle w:val="BodyText"/>
      </w:pPr>
    </w:p>
    <w:p w14:paraId="0E4809DC" w14:textId="77777777" w:rsidR="00BE0146" w:rsidRDefault="00E60D00">
      <w:pPr>
        <w:pStyle w:val="BodyText"/>
        <w:ind w:left="740" w:right="1077" w:hanging="221"/>
      </w:pPr>
      <w:r>
        <w:t xml:space="preserve">7. Xu, R., Some Ore-type conditions for the existence of connected [2, k]-factors in graphs, </w:t>
      </w:r>
      <w:r>
        <w:rPr>
          <w:i/>
        </w:rPr>
        <w:t xml:space="preserve">Discrete Mathematics </w:t>
      </w:r>
      <w:r>
        <w:t>194 (1999), no. 1-3:</w:t>
      </w:r>
      <w:r>
        <w:rPr>
          <w:spacing w:val="-5"/>
        </w:rPr>
        <w:t xml:space="preserve"> </w:t>
      </w:r>
      <w:r>
        <w:t>295-298.</w:t>
      </w:r>
    </w:p>
    <w:p w14:paraId="7CAEE6BA" w14:textId="77777777" w:rsidR="00BE0146" w:rsidRDefault="00BE0146">
      <w:pPr>
        <w:pStyle w:val="BodyText"/>
        <w:spacing w:before="11"/>
        <w:rPr>
          <w:sz w:val="21"/>
        </w:rPr>
      </w:pPr>
    </w:p>
    <w:p w14:paraId="5CD67B68" w14:textId="77777777" w:rsidR="00BE0146" w:rsidRDefault="00E60D00">
      <w:pPr>
        <w:pStyle w:val="BodyText"/>
        <w:spacing w:line="252" w:lineRule="exact"/>
        <w:ind w:left="519"/>
      </w:pPr>
      <w:r>
        <w:t>6. Xu, R., Connected [1, k]-factors of balance bipartite</w:t>
      </w:r>
      <w:r>
        <w:rPr>
          <w:spacing w:val="-16"/>
        </w:rPr>
        <w:t xml:space="preserve"> </w:t>
      </w:r>
      <w:r>
        <w:t>graphs.</w:t>
      </w:r>
    </w:p>
    <w:p w14:paraId="2B493F24" w14:textId="77777777" w:rsidR="00BE0146" w:rsidRDefault="00E60D00">
      <w:pPr>
        <w:spacing w:line="252" w:lineRule="exact"/>
        <w:ind w:left="739"/>
      </w:pPr>
      <w:r>
        <w:rPr>
          <w:i/>
        </w:rPr>
        <w:t>Systems Science and Mathematical S</w:t>
      </w:r>
      <w:r>
        <w:t>ciences 12 (1999), no. 2: 149-153.</w:t>
      </w:r>
    </w:p>
    <w:p w14:paraId="3408134F" w14:textId="77777777" w:rsidR="00BE0146" w:rsidRDefault="00BE0146">
      <w:pPr>
        <w:pStyle w:val="BodyText"/>
      </w:pPr>
    </w:p>
    <w:p w14:paraId="34D97F43" w14:textId="77777777" w:rsidR="00BE0146" w:rsidRDefault="00E60D00">
      <w:pPr>
        <w:pStyle w:val="BodyText"/>
        <w:spacing w:line="252" w:lineRule="exact"/>
        <w:ind w:left="519"/>
      </w:pPr>
      <w:r>
        <w:t>5. Xu, R. and Yu, Q. L., (4, k)-factor-critical graphs and toughness,</w:t>
      </w:r>
    </w:p>
    <w:p w14:paraId="16F404B6" w14:textId="77777777" w:rsidR="00BE0146" w:rsidRDefault="00E60D00">
      <w:pPr>
        <w:spacing w:line="252" w:lineRule="exact"/>
        <w:ind w:left="739"/>
      </w:pPr>
      <w:r>
        <w:rPr>
          <w:i/>
        </w:rPr>
        <w:t xml:space="preserve">Advances in Mathematics (China) </w:t>
      </w:r>
      <w:r>
        <w:t>28 (1999), no. 6: 539-540.</w:t>
      </w:r>
    </w:p>
    <w:p w14:paraId="2A6565A7" w14:textId="77777777" w:rsidR="00BE0146" w:rsidRDefault="00BE0146">
      <w:pPr>
        <w:pStyle w:val="BodyText"/>
      </w:pPr>
    </w:p>
    <w:p w14:paraId="0EF97F9A" w14:textId="77777777" w:rsidR="00BE0146" w:rsidRDefault="00E60D00">
      <w:pPr>
        <w:pStyle w:val="BodyText"/>
        <w:spacing w:before="1" w:line="252" w:lineRule="exact"/>
        <w:ind w:left="519"/>
      </w:pPr>
      <w:r>
        <w:t>4. Xu, R., A sufficient condition for graphs to have 2-connected [2, 4]-factors,</w:t>
      </w:r>
    </w:p>
    <w:p w14:paraId="14A0F8CF" w14:textId="77777777" w:rsidR="00BE0146" w:rsidRDefault="00E60D00">
      <w:pPr>
        <w:spacing w:line="252" w:lineRule="exact"/>
        <w:ind w:left="739"/>
      </w:pPr>
      <w:r>
        <w:rPr>
          <w:i/>
        </w:rPr>
        <w:t xml:space="preserve">Advances in Mathematics (China) </w:t>
      </w:r>
      <w:r>
        <w:t>26 (1997), no. 4: 379-380.</w:t>
      </w:r>
    </w:p>
    <w:p w14:paraId="7E75EA12" w14:textId="77777777" w:rsidR="00BE0146" w:rsidRDefault="00BE0146">
      <w:pPr>
        <w:pStyle w:val="BodyText"/>
      </w:pPr>
    </w:p>
    <w:p w14:paraId="0CA1C2AE" w14:textId="77777777" w:rsidR="00BE0146" w:rsidRDefault="00E60D00">
      <w:pPr>
        <w:pStyle w:val="BodyText"/>
        <w:spacing w:line="252" w:lineRule="exact"/>
        <w:ind w:left="519"/>
      </w:pPr>
      <w:r>
        <w:t>3. Xu, R., The connectivity of adjacent tree graphs.</w:t>
      </w:r>
    </w:p>
    <w:p w14:paraId="34B656B7" w14:textId="77777777" w:rsidR="00BE0146" w:rsidRDefault="00E60D00">
      <w:pPr>
        <w:spacing w:line="252" w:lineRule="exact"/>
        <w:ind w:left="739"/>
      </w:pPr>
      <w:r>
        <w:rPr>
          <w:i/>
        </w:rPr>
        <w:t xml:space="preserve">Shandong </w:t>
      </w:r>
      <w:proofErr w:type="spellStart"/>
      <w:r>
        <w:rPr>
          <w:i/>
        </w:rPr>
        <w:t>Daxue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Xuebao</w:t>
      </w:r>
      <w:proofErr w:type="spellEnd"/>
      <w:r>
        <w:rPr>
          <w:i/>
        </w:rPr>
        <w:t xml:space="preserve"> Ziran </w:t>
      </w:r>
      <w:proofErr w:type="spellStart"/>
      <w:r>
        <w:rPr>
          <w:i/>
        </w:rPr>
        <w:t>Kexue</w:t>
      </w:r>
      <w:proofErr w:type="spellEnd"/>
      <w:r>
        <w:rPr>
          <w:i/>
        </w:rPr>
        <w:t xml:space="preserve"> Ban </w:t>
      </w:r>
      <w:r>
        <w:t>32 (1997), no. 4: 412-419.</w:t>
      </w:r>
    </w:p>
    <w:p w14:paraId="52298B96" w14:textId="77777777" w:rsidR="00BE0146" w:rsidRDefault="00BE0146">
      <w:pPr>
        <w:pStyle w:val="BodyText"/>
      </w:pPr>
    </w:p>
    <w:p w14:paraId="1EDCE2EB" w14:textId="77777777" w:rsidR="00BE0146" w:rsidRDefault="00E60D00">
      <w:pPr>
        <w:pStyle w:val="BodyText"/>
        <w:spacing w:line="252" w:lineRule="exact"/>
        <w:ind w:left="519"/>
      </w:pPr>
      <w:r>
        <w:t>2. Xu, R., [a, b]-factors in K</w:t>
      </w:r>
      <w:proofErr w:type="gramStart"/>
      <w:r>
        <w:t>1,n</w:t>
      </w:r>
      <w:proofErr w:type="gramEnd"/>
      <w:r>
        <w:t>-free graphs,</w:t>
      </w:r>
    </w:p>
    <w:p w14:paraId="1AFA1AA7" w14:textId="77777777" w:rsidR="00BE0146" w:rsidRDefault="00E60D00">
      <w:pPr>
        <w:spacing w:line="252" w:lineRule="exact"/>
        <w:ind w:left="739"/>
      </w:pPr>
      <w:r>
        <w:rPr>
          <w:i/>
        </w:rPr>
        <w:t xml:space="preserve">Shandong </w:t>
      </w:r>
      <w:proofErr w:type="spellStart"/>
      <w:r>
        <w:rPr>
          <w:i/>
        </w:rPr>
        <w:t>Daxue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Xuebao</w:t>
      </w:r>
      <w:proofErr w:type="spellEnd"/>
      <w:r>
        <w:rPr>
          <w:i/>
        </w:rPr>
        <w:t xml:space="preserve"> Ziran </w:t>
      </w:r>
      <w:proofErr w:type="spellStart"/>
      <w:r>
        <w:rPr>
          <w:i/>
        </w:rPr>
        <w:t>Kexue</w:t>
      </w:r>
      <w:proofErr w:type="spellEnd"/>
      <w:r>
        <w:rPr>
          <w:i/>
        </w:rPr>
        <w:t xml:space="preserve"> Ban </w:t>
      </w:r>
      <w:r>
        <w:t>31 (1996), no. 2: 173-177.</w:t>
      </w:r>
    </w:p>
    <w:p w14:paraId="07DD44E0" w14:textId="77777777" w:rsidR="00BE0146" w:rsidRDefault="00BE0146">
      <w:pPr>
        <w:pStyle w:val="BodyText"/>
      </w:pPr>
    </w:p>
    <w:p w14:paraId="4EA7EE6F" w14:textId="77777777" w:rsidR="00BE0146" w:rsidRDefault="00E60D00">
      <w:pPr>
        <w:pStyle w:val="BodyText"/>
        <w:spacing w:before="1" w:line="252" w:lineRule="exact"/>
        <w:ind w:left="519"/>
      </w:pPr>
      <w:r>
        <w:t xml:space="preserve">1. Xu, R., A lower bound on the </w:t>
      </w:r>
      <w:proofErr w:type="spellStart"/>
      <w:r>
        <w:t>connectivities</w:t>
      </w:r>
      <w:proofErr w:type="spellEnd"/>
      <w:r>
        <w:t xml:space="preserve"> of adjacent tree graphs.</w:t>
      </w:r>
    </w:p>
    <w:p w14:paraId="1B7306D9" w14:textId="77777777" w:rsidR="00BE0146" w:rsidRDefault="00E60D00">
      <w:pPr>
        <w:spacing w:line="252" w:lineRule="exact"/>
        <w:ind w:left="739"/>
      </w:pPr>
      <w:r>
        <w:rPr>
          <w:i/>
        </w:rPr>
        <w:t xml:space="preserve">Pure and Applied Mathematics </w:t>
      </w:r>
      <w:r>
        <w:t>10 (1994), Special Issue: 168-173.</w:t>
      </w:r>
    </w:p>
    <w:p w14:paraId="26DA633D" w14:textId="77777777" w:rsidR="00BE0146" w:rsidRDefault="00BE0146">
      <w:pPr>
        <w:spacing w:line="252" w:lineRule="exact"/>
        <w:sectPr w:rsidR="00BE0146">
          <w:pgSz w:w="12240" w:h="15840"/>
          <w:pgMar w:top="1500" w:right="1640" w:bottom="280" w:left="1640" w:header="720" w:footer="720" w:gutter="0"/>
          <w:cols w:space="720"/>
        </w:sectPr>
      </w:pPr>
    </w:p>
    <w:p w14:paraId="231DDBAD" w14:textId="77777777" w:rsidR="00611CD8" w:rsidRDefault="00E60D00" w:rsidP="00611CD8">
      <w:pPr>
        <w:pStyle w:val="Heading2"/>
        <w:spacing w:before="190"/>
        <w:ind w:left="160"/>
      </w:pPr>
      <w:r>
        <w:lastRenderedPageBreak/>
        <w:t>PRESENTATIONS</w:t>
      </w:r>
      <w:r w:rsidR="00BD2613">
        <w:t>/CONFERNENCES</w:t>
      </w:r>
    </w:p>
    <w:p w14:paraId="4B813E62" w14:textId="77777777" w:rsidR="00611CD8" w:rsidRDefault="00611CD8" w:rsidP="00611CD8">
      <w:pPr>
        <w:tabs>
          <w:tab w:val="left" w:pos="657"/>
        </w:tabs>
        <w:spacing w:before="1" w:line="242" w:lineRule="auto"/>
        <w:ind w:right="1005"/>
        <w:rPr>
          <w:sz w:val="26"/>
        </w:rPr>
      </w:pPr>
      <w:r>
        <w:t xml:space="preserve">       </w:t>
      </w:r>
      <w:r w:rsidRPr="00BD2613">
        <w:t>3</w:t>
      </w:r>
      <w:r>
        <w:t>5</w:t>
      </w:r>
      <w:r w:rsidRPr="00BD2613">
        <w:t>.</w:t>
      </w:r>
      <w:r w:rsidRPr="00BD2613">
        <w:rPr>
          <w:b/>
          <w:sz w:val="26"/>
        </w:rPr>
        <w:t xml:space="preserve"> </w:t>
      </w:r>
      <w:r w:rsidRPr="00BD2613">
        <w:rPr>
          <w:sz w:val="26"/>
        </w:rPr>
        <w:t>Atlanta Lecture Series XXVII</w:t>
      </w:r>
      <w:r>
        <w:rPr>
          <w:sz w:val="26"/>
        </w:rPr>
        <w:t>I</w:t>
      </w:r>
      <w:r w:rsidRPr="00BD2613">
        <w:rPr>
          <w:sz w:val="26"/>
        </w:rPr>
        <w:t xml:space="preserve"> (ALS 2</w:t>
      </w:r>
      <w:r>
        <w:rPr>
          <w:sz w:val="26"/>
        </w:rPr>
        <w:t>8</w:t>
      </w:r>
      <w:r w:rsidRPr="00BD2613">
        <w:rPr>
          <w:sz w:val="26"/>
        </w:rPr>
        <w:t xml:space="preserve">) at </w:t>
      </w:r>
      <w:r w:rsidRPr="00611CD8">
        <w:rPr>
          <w:sz w:val="26"/>
        </w:rPr>
        <w:t xml:space="preserve">Georgia Institute of </w:t>
      </w:r>
    </w:p>
    <w:p w14:paraId="38431AD5" w14:textId="77777777" w:rsidR="00611CD8" w:rsidRDefault="00611CD8" w:rsidP="00611CD8">
      <w:pPr>
        <w:tabs>
          <w:tab w:val="left" w:pos="657"/>
        </w:tabs>
        <w:spacing w:before="1" w:line="242" w:lineRule="auto"/>
        <w:ind w:right="1005"/>
        <w:rPr>
          <w:sz w:val="26"/>
        </w:rPr>
      </w:pPr>
      <w:r>
        <w:rPr>
          <w:sz w:val="26"/>
        </w:rPr>
        <w:t xml:space="preserve">            </w:t>
      </w:r>
      <w:r w:rsidRPr="00611CD8">
        <w:rPr>
          <w:sz w:val="26"/>
        </w:rPr>
        <w:t>Technology</w:t>
      </w:r>
      <w:r>
        <w:rPr>
          <w:sz w:val="26"/>
        </w:rPr>
        <w:t>, March 2-3</w:t>
      </w:r>
      <w:r w:rsidRPr="00BD2613">
        <w:rPr>
          <w:sz w:val="26"/>
        </w:rPr>
        <w:t>, 202</w:t>
      </w:r>
      <w:r>
        <w:rPr>
          <w:sz w:val="26"/>
        </w:rPr>
        <w:t>4. Con</w:t>
      </w:r>
      <w:r w:rsidRPr="00BD2613">
        <w:rPr>
          <w:sz w:val="26"/>
        </w:rPr>
        <w:t>ference attended.</w:t>
      </w:r>
    </w:p>
    <w:p w14:paraId="01692012" w14:textId="77777777" w:rsidR="00611CD8" w:rsidRDefault="00611CD8" w:rsidP="00BD2613">
      <w:pPr>
        <w:tabs>
          <w:tab w:val="left" w:pos="657"/>
        </w:tabs>
        <w:spacing w:before="1" w:line="242" w:lineRule="auto"/>
        <w:ind w:right="1005"/>
      </w:pPr>
    </w:p>
    <w:p w14:paraId="38FFF8FA" w14:textId="77777777" w:rsidR="00BD2613" w:rsidRDefault="00611CD8" w:rsidP="00BD2613">
      <w:pPr>
        <w:tabs>
          <w:tab w:val="left" w:pos="657"/>
        </w:tabs>
        <w:spacing w:before="1" w:line="242" w:lineRule="auto"/>
        <w:ind w:right="1005"/>
        <w:rPr>
          <w:sz w:val="26"/>
        </w:rPr>
      </w:pPr>
      <w:r>
        <w:t xml:space="preserve">       </w:t>
      </w:r>
      <w:r w:rsidR="00BD2613" w:rsidRPr="00BD2613">
        <w:t>34.</w:t>
      </w:r>
      <w:r w:rsidR="00BD2613" w:rsidRPr="00BD2613">
        <w:rPr>
          <w:b/>
          <w:sz w:val="26"/>
        </w:rPr>
        <w:t xml:space="preserve"> </w:t>
      </w:r>
      <w:r w:rsidR="00BD2613" w:rsidRPr="00BD2613">
        <w:rPr>
          <w:sz w:val="26"/>
        </w:rPr>
        <w:t xml:space="preserve">Atlanta Lecture Series XXVII (ALS 27) at Georgia State University, </w:t>
      </w:r>
    </w:p>
    <w:p w14:paraId="4EFF6FA1" w14:textId="77777777" w:rsidR="00BE0146" w:rsidRDefault="00BD2613" w:rsidP="00BD2613">
      <w:pPr>
        <w:tabs>
          <w:tab w:val="left" w:pos="657"/>
        </w:tabs>
        <w:spacing w:before="1" w:line="242" w:lineRule="auto"/>
        <w:ind w:right="1005"/>
        <w:rPr>
          <w:sz w:val="26"/>
        </w:rPr>
      </w:pPr>
      <w:r>
        <w:rPr>
          <w:sz w:val="26"/>
        </w:rPr>
        <w:t xml:space="preserve">           Nov 4-5</w:t>
      </w:r>
      <w:r w:rsidRPr="00BD2613">
        <w:rPr>
          <w:sz w:val="26"/>
        </w:rPr>
        <w:t>, 2023</w:t>
      </w:r>
      <w:r>
        <w:rPr>
          <w:sz w:val="26"/>
        </w:rPr>
        <w:t>. Con</w:t>
      </w:r>
      <w:r w:rsidRPr="00BD2613">
        <w:rPr>
          <w:sz w:val="26"/>
        </w:rPr>
        <w:t>ference attended.</w:t>
      </w:r>
    </w:p>
    <w:p w14:paraId="386A4C81" w14:textId="77777777" w:rsidR="00BD2613" w:rsidRPr="00BD2613" w:rsidRDefault="00BD2613" w:rsidP="00BD2613">
      <w:pPr>
        <w:tabs>
          <w:tab w:val="left" w:pos="657"/>
        </w:tabs>
        <w:spacing w:before="1" w:line="242" w:lineRule="auto"/>
        <w:ind w:right="1005"/>
        <w:rPr>
          <w:sz w:val="26"/>
        </w:rPr>
      </w:pPr>
    </w:p>
    <w:p w14:paraId="6105C29C" w14:textId="77777777" w:rsidR="00BE0146" w:rsidRPr="00AD7FC5" w:rsidRDefault="00E60D00" w:rsidP="00CF2A6A">
      <w:pPr>
        <w:pStyle w:val="ListParagraph"/>
        <w:numPr>
          <w:ilvl w:val="0"/>
          <w:numId w:val="6"/>
        </w:numPr>
        <w:tabs>
          <w:tab w:val="left" w:pos="657"/>
        </w:tabs>
        <w:spacing w:before="1" w:line="242" w:lineRule="auto"/>
        <w:ind w:right="1005"/>
      </w:pPr>
      <w:r w:rsidRPr="00AD7FC5">
        <w:t>“</w:t>
      </w:r>
      <w:r w:rsidRPr="00AD7FC5">
        <w:rPr>
          <w:sz w:val="24"/>
        </w:rPr>
        <w:t xml:space="preserve">On Integer Flows of Graphs” </w:t>
      </w:r>
      <w:r w:rsidRPr="00AD7FC5">
        <w:t xml:space="preserve">1-hour talk for REU students, University of West Georgia, Carrollton, </w:t>
      </w:r>
      <w:r w:rsidRPr="00AD7FC5">
        <w:rPr>
          <w:spacing w:val="-2"/>
        </w:rPr>
        <w:t xml:space="preserve">GA, </w:t>
      </w:r>
      <w:r w:rsidRPr="00AD7FC5">
        <w:rPr>
          <w:color w:val="548DD4" w:themeColor="text2" w:themeTint="99"/>
        </w:rPr>
        <w:t>July 18, 2014, June 26, 2015 and July 8,</w:t>
      </w:r>
      <w:r w:rsidRPr="00AD7FC5">
        <w:rPr>
          <w:color w:val="548DD4" w:themeColor="text2" w:themeTint="99"/>
          <w:spacing w:val="-14"/>
        </w:rPr>
        <w:t xml:space="preserve"> </w:t>
      </w:r>
      <w:r w:rsidRPr="00AD7FC5">
        <w:rPr>
          <w:color w:val="548DD4" w:themeColor="text2" w:themeTint="99"/>
        </w:rPr>
        <w:t>2016</w:t>
      </w:r>
      <w:r w:rsidRPr="00AD7FC5">
        <w:t>.</w:t>
      </w:r>
    </w:p>
    <w:p w14:paraId="3507BB08" w14:textId="77777777" w:rsidR="00BE0146" w:rsidRPr="00AD7FC5" w:rsidRDefault="00BE0146">
      <w:pPr>
        <w:pStyle w:val="BodyText"/>
        <w:spacing w:before="5"/>
        <w:rPr>
          <w:sz w:val="20"/>
        </w:rPr>
      </w:pPr>
    </w:p>
    <w:p w14:paraId="049EEC04" w14:textId="77777777" w:rsidR="00CF2A6A" w:rsidRPr="00AD7FC5" w:rsidRDefault="00CF2A6A" w:rsidP="00CF2A6A">
      <w:pPr>
        <w:pStyle w:val="BodyText"/>
        <w:numPr>
          <w:ilvl w:val="0"/>
          <w:numId w:val="5"/>
        </w:numPr>
        <w:ind w:right="1472"/>
        <w:rPr>
          <w:sz w:val="20"/>
        </w:rPr>
      </w:pPr>
      <w:r w:rsidRPr="00AD7FC5">
        <w:t>“On path decompositions of graphs”, 1-hour seminar talk at UWG, October  9th, 2015</w:t>
      </w:r>
    </w:p>
    <w:p w14:paraId="5FD0FB37" w14:textId="77777777" w:rsidR="00CF2A6A" w:rsidRPr="00CF2A6A" w:rsidRDefault="00CF2A6A" w:rsidP="00CF2A6A">
      <w:pPr>
        <w:pStyle w:val="BodyText"/>
        <w:ind w:left="720" w:right="1472"/>
        <w:rPr>
          <w:sz w:val="20"/>
          <w:highlight w:val="yellow"/>
        </w:rPr>
      </w:pPr>
    </w:p>
    <w:p w14:paraId="6F425BCC" w14:textId="77777777" w:rsidR="00BE0146" w:rsidRDefault="00E60D00">
      <w:pPr>
        <w:spacing w:line="237" w:lineRule="auto"/>
        <w:ind w:left="772" w:right="426" w:hanging="387"/>
      </w:pPr>
      <w:r>
        <w:t>31. “Cycle double covers and long circuits of graphs</w:t>
      </w:r>
      <w:r>
        <w:rPr>
          <w:sz w:val="24"/>
        </w:rPr>
        <w:t>”, invited talk, the 1097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 xml:space="preserve">AMS Meeting </w:t>
      </w:r>
      <w:r>
        <w:t>Special Session on Graph Theory, University of Tennessee, Knoxville, TN, March 21</w:t>
      </w:r>
      <w:proofErr w:type="spellStart"/>
      <w:r>
        <w:rPr>
          <w:position w:val="8"/>
          <w:sz w:val="14"/>
        </w:rPr>
        <w:t>st</w:t>
      </w:r>
      <w:proofErr w:type="spellEnd"/>
      <w:r>
        <w:rPr>
          <w:position w:val="8"/>
          <w:sz w:val="14"/>
        </w:rPr>
        <w:t xml:space="preserve"> </w:t>
      </w:r>
      <w:r>
        <w:t>– March 23</w:t>
      </w:r>
      <w:proofErr w:type="spellStart"/>
      <w:r>
        <w:rPr>
          <w:position w:val="8"/>
          <w:sz w:val="14"/>
        </w:rPr>
        <w:t>rd</w:t>
      </w:r>
      <w:proofErr w:type="spellEnd"/>
      <w:r>
        <w:t>, 2014.</w:t>
      </w:r>
    </w:p>
    <w:p w14:paraId="5FC893C0" w14:textId="77777777" w:rsidR="00BE0146" w:rsidRDefault="00BE0146">
      <w:pPr>
        <w:pStyle w:val="BodyText"/>
        <w:spacing w:before="5"/>
        <w:rPr>
          <w:sz w:val="28"/>
        </w:rPr>
      </w:pPr>
    </w:p>
    <w:p w14:paraId="2CD9034B" w14:textId="77777777" w:rsidR="00BE0146" w:rsidRDefault="00E60D00">
      <w:pPr>
        <w:pStyle w:val="BodyText"/>
        <w:spacing w:before="1" w:line="252" w:lineRule="auto"/>
        <w:ind w:left="767" w:right="641" w:hanging="387"/>
      </w:pPr>
      <w:r>
        <w:t>30. “On Integer flow and group connectivity of graphs”, 1-hour invited talk on the COSM Dean’s Research Seminar, University of West Georgia, April 5, 2013</w:t>
      </w:r>
    </w:p>
    <w:p w14:paraId="1C602638" w14:textId="77777777" w:rsidR="00BE0146" w:rsidRDefault="00BE0146">
      <w:pPr>
        <w:pStyle w:val="BodyText"/>
        <w:spacing w:before="8"/>
        <w:rPr>
          <w:sz w:val="20"/>
        </w:rPr>
      </w:pPr>
    </w:p>
    <w:p w14:paraId="2FA7013F" w14:textId="77777777" w:rsidR="00BE0146" w:rsidRPr="00802CE2" w:rsidRDefault="00E60D00" w:rsidP="00802CE2">
      <w:pPr>
        <w:pStyle w:val="BodyText"/>
        <w:spacing w:line="237" w:lineRule="auto"/>
        <w:ind w:left="767" w:right="345" w:hanging="387"/>
      </w:pPr>
      <w:r>
        <w:t>29. “On modular-(2k+1) contractibility and extension consistency” invited talk, the 1087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sz w:val="14"/>
        </w:rPr>
        <w:t xml:space="preserve"> </w:t>
      </w:r>
      <w:r>
        <w:t>AMS Meeting Special Session on Graph Theory, University of Mississippi, Oxford, MS, March 1</w:t>
      </w:r>
      <w:proofErr w:type="spellStart"/>
      <w:r>
        <w:rPr>
          <w:position w:val="8"/>
          <w:sz w:val="14"/>
        </w:rPr>
        <w:t>st</w:t>
      </w:r>
      <w:proofErr w:type="spellEnd"/>
      <w:r>
        <w:rPr>
          <w:position w:val="8"/>
          <w:sz w:val="14"/>
        </w:rPr>
        <w:t xml:space="preserve"> </w:t>
      </w:r>
      <w:r>
        <w:t>–March 3</w:t>
      </w:r>
      <w:proofErr w:type="spellStart"/>
      <w:r>
        <w:rPr>
          <w:position w:val="8"/>
          <w:sz w:val="14"/>
        </w:rPr>
        <w:t>rd</w:t>
      </w:r>
      <w:proofErr w:type="spellEnd"/>
      <w:r>
        <w:t>, 2013</w:t>
      </w:r>
    </w:p>
    <w:p w14:paraId="34E78BA1" w14:textId="77777777" w:rsidR="00BE0146" w:rsidRDefault="00BE0146">
      <w:pPr>
        <w:pStyle w:val="BodyText"/>
        <w:rPr>
          <w:sz w:val="20"/>
        </w:rPr>
      </w:pPr>
    </w:p>
    <w:p w14:paraId="31E46CBE" w14:textId="77777777" w:rsidR="00BE0146" w:rsidRDefault="00E60D00">
      <w:pPr>
        <w:pStyle w:val="BodyText"/>
        <w:ind w:left="767" w:right="904" w:hanging="387"/>
        <w:jc w:val="both"/>
      </w:pPr>
      <w:r>
        <w:t>28. “Nowhere-zero 3-flows of graphs with independence number 2”, contributed talk, the 25th Annual Cumberland Conference on Graph Theory, Combinatorics, and Computing, East Tennessee State University, Johnson City, TN, May 10-12, 2012.</w:t>
      </w:r>
    </w:p>
    <w:p w14:paraId="232C72EB" w14:textId="77777777" w:rsidR="00BE0146" w:rsidRDefault="00BE0146">
      <w:pPr>
        <w:pStyle w:val="BodyText"/>
        <w:spacing w:before="1"/>
      </w:pPr>
    </w:p>
    <w:p w14:paraId="7B415631" w14:textId="77777777" w:rsidR="00BE0146" w:rsidRDefault="00E60D00">
      <w:pPr>
        <w:pStyle w:val="BodyText"/>
        <w:tabs>
          <w:tab w:val="left" w:pos="2403"/>
        </w:tabs>
        <w:ind w:left="767" w:right="261" w:hanging="332"/>
      </w:pPr>
      <w:r>
        <w:t>27. “Nowhere-zero 3-flows of graphs with prescribed size of odd edge cuts”, contributed talk, the</w:t>
      </w:r>
      <w:r>
        <w:rPr>
          <w:spacing w:val="-1"/>
        </w:rPr>
        <w:t xml:space="preserve"> </w:t>
      </w:r>
      <w:r>
        <w:t>24th</w:t>
      </w:r>
      <w:r>
        <w:rPr>
          <w:spacing w:val="-1"/>
        </w:rPr>
        <w:t xml:space="preserve"> </w:t>
      </w:r>
      <w:r>
        <w:t>Annual</w:t>
      </w:r>
      <w:r>
        <w:tab/>
        <w:t>Cumberland Conference on Graph Theory, Combinatorics, and Computing, University of Louisville, Louisville, KY, May 12-14,</w:t>
      </w:r>
      <w:r>
        <w:rPr>
          <w:spacing w:val="-8"/>
        </w:rPr>
        <w:t xml:space="preserve"> </w:t>
      </w:r>
      <w:r>
        <w:t>2011.</w:t>
      </w:r>
    </w:p>
    <w:p w14:paraId="1494982E" w14:textId="77777777" w:rsidR="00BE0146" w:rsidRDefault="00BE0146">
      <w:pPr>
        <w:pStyle w:val="BodyText"/>
        <w:spacing w:before="9"/>
        <w:rPr>
          <w:sz w:val="21"/>
        </w:rPr>
      </w:pPr>
    </w:p>
    <w:p w14:paraId="239ED249" w14:textId="77777777" w:rsidR="00BE0146" w:rsidRDefault="00E60D00">
      <w:pPr>
        <w:pStyle w:val="BodyText"/>
        <w:tabs>
          <w:tab w:val="left" w:pos="1863"/>
        </w:tabs>
        <w:spacing w:before="1"/>
        <w:ind w:left="995" w:right="436" w:hanging="560"/>
      </w:pPr>
      <w:r>
        <w:t>26. “On group connectivity and average degree of graphs”, contributed talk, the 23rd Annual</w:t>
      </w:r>
      <w:r>
        <w:tab/>
        <w:t>Cumberland Conference on Graph Theory, Combinatorics, and</w:t>
      </w:r>
      <w:r>
        <w:rPr>
          <w:spacing w:val="-24"/>
        </w:rPr>
        <w:t xml:space="preserve"> </w:t>
      </w:r>
      <w:r>
        <w:t>Computing, The University of Mississippi, Oxford, MS, May 20-22,</w:t>
      </w:r>
      <w:r>
        <w:rPr>
          <w:spacing w:val="-12"/>
        </w:rPr>
        <w:t xml:space="preserve"> </w:t>
      </w:r>
      <w:r>
        <w:t>2010</w:t>
      </w:r>
    </w:p>
    <w:p w14:paraId="1EF60F7E" w14:textId="77777777" w:rsidR="00BE0146" w:rsidRDefault="00BE0146">
      <w:pPr>
        <w:pStyle w:val="BodyText"/>
      </w:pPr>
    </w:p>
    <w:p w14:paraId="60BD0780" w14:textId="77777777" w:rsidR="00BE0146" w:rsidRDefault="00E60D00">
      <w:pPr>
        <w:pStyle w:val="BodyText"/>
        <w:ind w:left="997" w:hanging="552"/>
      </w:pPr>
      <w:r>
        <w:t>25. “On group connectivity of graphs”, invited 1-hour seminar talk, School of Mathematics, Georgia Institute of Technology, Atlanta, GA Feb. 26, 2010</w:t>
      </w:r>
    </w:p>
    <w:p w14:paraId="4ED59237" w14:textId="77777777" w:rsidR="00BE0146" w:rsidRDefault="00BE0146">
      <w:pPr>
        <w:pStyle w:val="BodyText"/>
        <w:spacing w:before="11"/>
        <w:rPr>
          <w:sz w:val="21"/>
        </w:rPr>
      </w:pPr>
    </w:p>
    <w:p w14:paraId="72572437" w14:textId="77777777" w:rsidR="00BE0146" w:rsidRDefault="00E60D00">
      <w:pPr>
        <w:pStyle w:val="BodyText"/>
        <w:ind w:left="887" w:right="1010" w:hanging="442"/>
      </w:pPr>
      <w:r>
        <w:t>24. “On flows of graphs”, 1-hour talk for REU students, University of West Georgia, Carrollton, GA June 29, 2009</w:t>
      </w:r>
    </w:p>
    <w:p w14:paraId="141542D3" w14:textId="77777777" w:rsidR="00BE0146" w:rsidRDefault="00BE0146">
      <w:pPr>
        <w:pStyle w:val="BodyText"/>
        <w:spacing w:before="10"/>
        <w:rPr>
          <w:sz w:val="21"/>
        </w:rPr>
      </w:pPr>
    </w:p>
    <w:p w14:paraId="0EB16169" w14:textId="77777777" w:rsidR="00BE0146" w:rsidRDefault="00E60D00">
      <w:pPr>
        <w:ind w:left="865" w:right="969" w:hanging="421"/>
        <w:rPr>
          <w:sz w:val="24"/>
        </w:rPr>
      </w:pPr>
      <w:r>
        <w:t>23. “</w:t>
      </w:r>
      <w:r>
        <w:rPr>
          <w:sz w:val="24"/>
        </w:rPr>
        <w:t>On group connectivity of graphs”, invited 1-hour colloquium talk, Middle Tennessee State University, Murfreesboro, TN March 16, 2009</w:t>
      </w:r>
    </w:p>
    <w:p w14:paraId="45F2BAEE" w14:textId="77777777" w:rsidR="00BE0146" w:rsidRDefault="00BE0146">
      <w:pPr>
        <w:pStyle w:val="BodyText"/>
        <w:spacing w:before="3"/>
      </w:pPr>
    </w:p>
    <w:p w14:paraId="0BFA28BC" w14:textId="77777777" w:rsidR="00BE0146" w:rsidRDefault="00E60D00">
      <w:pPr>
        <w:pStyle w:val="BodyText"/>
        <w:tabs>
          <w:tab w:val="left" w:pos="1866"/>
        </w:tabs>
        <w:ind w:left="997" w:right="436" w:hanging="552"/>
      </w:pPr>
      <w:r>
        <w:t>22. “On 3-path decompositions of planar bipartite graphs”, contributed talk, the 22nd Annual</w:t>
      </w:r>
      <w:r>
        <w:tab/>
        <w:t>Cumberland Conference on Graph Theory, Combinatorics, and</w:t>
      </w:r>
      <w:r>
        <w:rPr>
          <w:spacing w:val="-25"/>
        </w:rPr>
        <w:t xml:space="preserve"> </w:t>
      </w:r>
      <w:r>
        <w:t>Computing, Western Kentucky University, Bowling Green, KY, TN May 21-23,</w:t>
      </w:r>
      <w:r>
        <w:rPr>
          <w:spacing w:val="-20"/>
        </w:rPr>
        <w:t xml:space="preserve"> </w:t>
      </w:r>
      <w:r>
        <w:t>2009</w:t>
      </w:r>
    </w:p>
    <w:p w14:paraId="16F979D5" w14:textId="77777777" w:rsidR="00BE0146" w:rsidRDefault="00BE0146">
      <w:pPr>
        <w:pStyle w:val="BodyText"/>
        <w:rPr>
          <w:sz w:val="24"/>
        </w:rPr>
      </w:pPr>
    </w:p>
    <w:p w14:paraId="7BC3A96E" w14:textId="77777777" w:rsidR="00BE0146" w:rsidRDefault="00BE0146">
      <w:pPr>
        <w:pStyle w:val="BodyText"/>
        <w:rPr>
          <w:sz w:val="20"/>
        </w:rPr>
      </w:pPr>
    </w:p>
    <w:p w14:paraId="1C47E4FD" w14:textId="77777777" w:rsidR="00BE0146" w:rsidRDefault="00E60D00">
      <w:pPr>
        <w:pStyle w:val="BodyText"/>
        <w:ind w:left="829" w:right="426" w:hanging="384"/>
      </w:pPr>
      <w:r>
        <w:t>21. Xu, R. “Group connectivity of graphs satisfying Ore-condition”, contributed talk, the 2008 International Conference on Foundations of Computer Science, Las Vegas, NV July 14-17, 2008.</w:t>
      </w:r>
    </w:p>
    <w:p w14:paraId="0D28737D" w14:textId="77777777" w:rsidR="00BE0146" w:rsidRDefault="00BE0146">
      <w:pPr>
        <w:pStyle w:val="BodyText"/>
        <w:spacing w:before="9"/>
        <w:rPr>
          <w:sz w:val="21"/>
        </w:rPr>
      </w:pPr>
    </w:p>
    <w:p w14:paraId="63E33104" w14:textId="77777777" w:rsidR="00611CD8" w:rsidRDefault="00E60D00" w:rsidP="00611CD8">
      <w:pPr>
        <w:pStyle w:val="BodyText"/>
        <w:spacing w:before="1"/>
        <w:ind w:left="445"/>
      </w:pPr>
      <w:r>
        <w:t>20. Xu, R. “Realizing degree sequences with graphs having nowhere-zero 3-flows”, invited</w:t>
      </w:r>
      <w:r w:rsidR="00611CD8">
        <w:t xml:space="preserve"> </w:t>
      </w:r>
    </w:p>
    <w:p w14:paraId="1DDC3F8C" w14:textId="77777777" w:rsidR="00BE0146" w:rsidRDefault="00611CD8" w:rsidP="00611CD8">
      <w:pPr>
        <w:pStyle w:val="BodyText"/>
        <w:ind w:left="446"/>
      </w:pPr>
      <w:r>
        <w:t xml:space="preserve">     1-hour seminar talk, University of Southern Mississippi, Hattiesburg, MS May 30, 2008</w:t>
      </w:r>
    </w:p>
    <w:p w14:paraId="257E9037" w14:textId="77777777" w:rsidR="00BE0146" w:rsidRDefault="00BE0146">
      <w:pPr>
        <w:pStyle w:val="BodyText"/>
        <w:spacing w:before="9"/>
        <w:rPr>
          <w:sz w:val="21"/>
        </w:rPr>
      </w:pPr>
    </w:p>
    <w:p w14:paraId="036F43DC" w14:textId="77777777" w:rsidR="00BE0146" w:rsidRDefault="00E60D00">
      <w:pPr>
        <w:pStyle w:val="BodyText"/>
        <w:ind w:left="932" w:right="352" w:hanging="488"/>
      </w:pPr>
      <w:r>
        <w:rPr>
          <w:position w:val="2"/>
        </w:rPr>
        <w:t>19. Xu, R. “</w:t>
      </w:r>
      <w:r>
        <w:rPr>
          <w:position w:val="2"/>
          <w:sz w:val="24"/>
        </w:rPr>
        <w:t xml:space="preserve">Degree sum condition </w:t>
      </w:r>
      <w:r>
        <w:rPr>
          <w:position w:val="2"/>
        </w:rPr>
        <w:t>and Z</w:t>
      </w:r>
      <w:r>
        <w:rPr>
          <w:sz w:val="14"/>
        </w:rPr>
        <w:t>3</w:t>
      </w:r>
      <w:r>
        <w:rPr>
          <w:position w:val="2"/>
        </w:rPr>
        <w:t>-connectivity”, contributed talk, 21st Annual</w:t>
      </w:r>
      <w:r>
        <w:t xml:space="preserve"> Cumberland Conference on Graph Theory, Combinatorics, and Computing, Vanderbilt University, Nashville, TN May 15-17, 2008.</w:t>
      </w:r>
    </w:p>
    <w:p w14:paraId="5E8AF309" w14:textId="77777777" w:rsidR="00BE0146" w:rsidRDefault="00BE0146">
      <w:pPr>
        <w:pStyle w:val="BodyText"/>
        <w:spacing w:before="3"/>
      </w:pPr>
    </w:p>
    <w:p w14:paraId="139A8F3E" w14:textId="77777777" w:rsidR="00BE0146" w:rsidRDefault="00E60D00">
      <w:pPr>
        <w:pStyle w:val="BodyText"/>
        <w:spacing w:line="237" w:lineRule="auto"/>
        <w:ind w:left="906" w:right="1039" w:hanging="471"/>
      </w:pPr>
      <w:r>
        <w:rPr>
          <w:position w:val="2"/>
        </w:rPr>
        <w:t>18. Xu, R. “Ore-condition and Z</w:t>
      </w:r>
      <w:r>
        <w:rPr>
          <w:sz w:val="14"/>
        </w:rPr>
        <w:t>3</w:t>
      </w:r>
      <w:r>
        <w:rPr>
          <w:position w:val="2"/>
        </w:rPr>
        <w:t>-connectivity”, contributed talk, MIGHTY XLXI,</w:t>
      </w:r>
      <w:r>
        <w:t xml:space="preserve"> West Virginia University, Morgantown, WV April 26, 2008</w:t>
      </w:r>
    </w:p>
    <w:p w14:paraId="2B75F160" w14:textId="77777777" w:rsidR="00BE0146" w:rsidRDefault="00BE0146">
      <w:pPr>
        <w:pStyle w:val="BodyText"/>
      </w:pPr>
    </w:p>
    <w:p w14:paraId="66B9BE06" w14:textId="77777777" w:rsidR="00BE0146" w:rsidRDefault="00E60D00">
      <w:pPr>
        <w:pStyle w:val="BodyText"/>
        <w:tabs>
          <w:tab w:val="left" w:pos="1132"/>
        </w:tabs>
        <w:spacing w:before="1"/>
        <w:ind w:left="887" w:right="407" w:hanging="442"/>
      </w:pPr>
      <w:r>
        <w:t>17.</w:t>
      </w:r>
      <w:r>
        <w:tab/>
      </w:r>
      <w:r>
        <w:tab/>
        <w:t>Xu, R. “Degree Sequences and nowhere-zero 3-flows of graphs”, primary presenter. 1-hour seminar talk at Georgia State University, Atlanta, GA September 11,</w:t>
      </w:r>
      <w:r>
        <w:rPr>
          <w:spacing w:val="-19"/>
        </w:rPr>
        <w:t xml:space="preserve"> </w:t>
      </w:r>
      <w:r>
        <w:t>2007.</w:t>
      </w:r>
    </w:p>
    <w:p w14:paraId="7EBBD753" w14:textId="77777777" w:rsidR="00BE0146" w:rsidRDefault="00BE0146">
      <w:pPr>
        <w:pStyle w:val="BodyText"/>
        <w:spacing w:before="10"/>
        <w:rPr>
          <w:sz w:val="21"/>
        </w:rPr>
      </w:pPr>
    </w:p>
    <w:p w14:paraId="0740819E" w14:textId="77777777" w:rsidR="00BE0146" w:rsidRDefault="00E60D00">
      <w:pPr>
        <w:pStyle w:val="BodyText"/>
        <w:ind w:left="894" w:right="848" w:hanging="449"/>
      </w:pPr>
      <w:r>
        <w:t>16. Xu, R. “All generalized Tutte-orientations and Z3-connectivity”, contributed talk, 20th Annual Cumberland Conference on Graph Theory, Combinatorics, and Computing</w:t>
      </w:r>
      <w:r>
        <w:rPr>
          <w:i/>
          <w:sz w:val="24"/>
        </w:rPr>
        <w:t xml:space="preserve">, </w:t>
      </w:r>
      <w:r>
        <w:t>Emory University, Atlanta, GA May 17-19, 2007.</w:t>
      </w:r>
    </w:p>
    <w:p w14:paraId="50B9449E" w14:textId="77777777" w:rsidR="00BE0146" w:rsidRDefault="00BE0146">
      <w:pPr>
        <w:pStyle w:val="BodyText"/>
        <w:spacing w:before="1"/>
        <w:rPr>
          <w:sz w:val="24"/>
        </w:rPr>
      </w:pPr>
    </w:p>
    <w:p w14:paraId="6E8A4068" w14:textId="77777777" w:rsidR="00BE0146" w:rsidRDefault="00E60D00">
      <w:pPr>
        <w:pStyle w:val="BodyText"/>
        <w:ind w:left="877" w:right="179" w:hanging="442"/>
      </w:pPr>
      <w:r>
        <w:t>15. Xu, R. “Realizing degree sequences with graphs having nowhere-zero 3-flows”, contributed talk, AMS Sectional Meeting, University of Arizona, April 21-22, 2007</w:t>
      </w:r>
    </w:p>
    <w:p w14:paraId="48D5BBE9" w14:textId="77777777" w:rsidR="00BE0146" w:rsidRDefault="00BE0146">
      <w:pPr>
        <w:pStyle w:val="BodyText"/>
        <w:spacing w:before="11"/>
        <w:rPr>
          <w:sz w:val="21"/>
        </w:rPr>
      </w:pPr>
    </w:p>
    <w:p w14:paraId="4A96A34C" w14:textId="77777777" w:rsidR="00BE0146" w:rsidRDefault="00E60D00">
      <w:pPr>
        <w:pStyle w:val="BodyText"/>
        <w:ind w:left="891" w:right="1362" w:hanging="457"/>
      </w:pPr>
      <w:r>
        <w:t>14. Xu, R. “Realizing degree sequences with graphs having 3-flows” primary presenter. 1-hour seminar talk at UWG, August 28, 2006</w:t>
      </w:r>
    </w:p>
    <w:p w14:paraId="100389A8" w14:textId="77777777" w:rsidR="00BE0146" w:rsidRDefault="00BE0146">
      <w:pPr>
        <w:pStyle w:val="BodyText"/>
        <w:spacing w:before="11"/>
        <w:rPr>
          <w:sz w:val="21"/>
        </w:rPr>
      </w:pPr>
    </w:p>
    <w:p w14:paraId="72C4ACD9" w14:textId="77777777" w:rsidR="00BE0146" w:rsidRDefault="00E60D00">
      <w:pPr>
        <w:pStyle w:val="BodyText"/>
        <w:ind w:left="932" w:hanging="497"/>
      </w:pPr>
      <w:r>
        <w:t>13. Xu, R., “Graphic Sequences and Nowhere-Zero 3-Flows of Graphs”, contributed talk, Nineteenth Annual Cumberland Conference on Graph Theory, Combinatorics, and Computing, East Tennessee State University May 18-20, 2006</w:t>
      </w:r>
    </w:p>
    <w:p w14:paraId="7E27F139" w14:textId="77777777" w:rsidR="00BE0146" w:rsidRDefault="00BE0146">
      <w:pPr>
        <w:pStyle w:val="BodyText"/>
      </w:pPr>
    </w:p>
    <w:p w14:paraId="5D5E033A" w14:textId="77777777" w:rsidR="00BE0146" w:rsidRDefault="00E60D00">
      <w:pPr>
        <w:pStyle w:val="BodyText"/>
        <w:ind w:left="906" w:right="426" w:hanging="471"/>
      </w:pPr>
      <w:r>
        <w:t>12. Xu, R.., “On integer flows of bidirected graphs,” contributed talk, MIGHTY XLI, Middle Tennessee State University, Sep. 24, 2005</w:t>
      </w:r>
    </w:p>
    <w:p w14:paraId="7AAEBB15" w14:textId="77777777" w:rsidR="00BE0146" w:rsidRDefault="00BE0146">
      <w:pPr>
        <w:pStyle w:val="BodyText"/>
      </w:pPr>
    </w:p>
    <w:p w14:paraId="1C4C0DDE" w14:textId="77777777" w:rsidR="00BE0146" w:rsidRDefault="00E60D00">
      <w:pPr>
        <w:pStyle w:val="BodyText"/>
        <w:ind w:left="877" w:hanging="442"/>
      </w:pPr>
      <w:r>
        <w:t>11. Xu, R. “Nowhere-zero Z-3-flows through Z-3-connectivity” primary presenter. 1-hour seminar talk at UWG, Nov. 28, 2005</w:t>
      </w:r>
    </w:p>
    <w:p w14:paraId="2CBCAD3B" w14:textId="77777777" w:rsidR="00BE0146" w:rsidRDefault="00BE0146">
      <w:pPr>
        <w:pStyle w:val="BodyText"/>
        <w:spacing w:before="10"/>
        <w:rPr>
          <w:sz w:val="21"/>
        </w:rPr>
      </w:pPr>
    </w:p>
    <w:p w14:paraId="5D4E7105" w14:textId="77777777" w:rsidR="00BE0146" w:rsidRDefault="00E60D00">
      <w:pPr>
        <w:pStyle w:val="ListParagraph"/>
        <w:numPr>
          <w:ilvl w:val="0"/>
          <w:numId w:val="1"/>
        </w:numPr>
        <w:tabs>
          <w:tab w:val="left" w:pos="875"/>
        </w:tabs>
        <w:spacing w:before="1" w:line="240" w:lineRule="auto"/>
        <w:ind w:right="413" w:hanging="454"/>
      </w:pPr>
      <w:r>
        <w:t xml:space="preserve">Xu, R., “On integer flows of bidirected graphs,” contributed talk, </w:t>
      </w:r>
      <w:proofErr w:type="spellStart"/>
      <w:r>
        <w:t>CombinaTexas</w:t>
      </w:r>
      <w:proofErr w:type="spellEnd"/>
      <w:r>
        <w:t xml:space="preserve"> 2005, Texas State University-San Marcos, February 25-26,</w:t>
      </w:r>
      <w:r>
        <w:rPr>
          <w:spacing w:val="-7"/>
        </w:rPr>
        <w:t xml:space="preserve"> </w:t>
      </w:r>
      <w:r>
        <w:t>2005</w:t>
      </w:r>
    </w:p>
    <w:p w14:paraId="2552BCB0" w14:textId="77777777" w:rsidR="00BE0146" w:rsidRDefault="00BE0146">
      <w:pPr>
        <w:pStyle w:val="BodyText"/>
        <w:spacing w:before="1"/>
      </w:pPr>
    </w:p>
    <w:p w14:paraId="721D66AE" w14:textId="77777777" w:rsidR="00BE0146" w:rsidRDefault="00E60D00">
      <w:pPr>
        <w:pStyle w:val="BodyText"/>
        <w:ind w:left="836" w:right="426" w:hanging="332"/>
      </w:pPr>
      <w:r>
        <w:t>9. Xu, R., “On integer of bidirected graphs,” primary presenter. 1-hour seminar talk at UWG, Nov. 6, 2004</w:t>
      </w:r>
    </w:p>
    <w:p w14:paraId="6CF90AA2" w14:textId="77777777" w:rsidR="00BE0146" w:rsidRDefault="00BE0146">
      <w:pPr>
        <w:pStyle w:val="BodyText"/>
        <w:spacing w:before="11"/>
        <w:rPr>
          <w:sz w:val="21"/>
        </w:rPr>
      </w:pPr>
    </w:p>
    <w:p w14:paraId="2919D892" w14:textId="77777777" w:rsidR="00BE0146" w:rsidRDefault="00E60D00">
      <w:pPr>
        <w:pStyle w:val="BodyText"/>
        <w:ind w:left="836" w:right="1039" w:hanging="332"/>
      </w:pPr>
      <w:r>
        <w:t>8. Xu, R., “On circular flows of graphs,” contributed talk, Advances in Graph and Matroid Theory, Ohio State University, December 13-16, 2003</w:t>
      </w:r>
    </w:p>
    <w:p w14:paraId="5F962C48" w14:textId="77777777" w:rsidR="00BE0146" w:rsidRDefault="00BE0146">
      <w:pPr>
        <w:pStyle w:val="BodyText"/>
        <w:spacing w:before="11"/>
        <w:rPr>
          <w:sz w:val="21"/>
        </w:rPr>
      </w:pPr>
    </w:p>
    <w:p w14:paraId="1F2DBECB" w14:textId="77777777" w:rsidR="00BE0146" w:rsidRDefault="00E60D00">
      <w:pPr>
        <w:pStyle w:val="BodyText"/>
        <w:ind w:left="836" w:hanging="332"/>
      </w:pPr>
      <w:r>
        <w:t>7. Xu, R., “On circular flows of graphs,” contributed talk, 37th Midwest Graph Theory Conference, Valparaiso University, Valparaiso, IN, September 20th, 2003.</w:t>
      </w:r>
    </w:p>
    <w:p w14:paraId="38FD3628" w14:textId="77777777" w:rsidR="00BE0146" w:rsidRDefault="00BE0146">
      <w:pPr>
        <w:pStyle w:val="BodyText"/>
        <w:spacing w:before="10"/>
        <w:rPr>
          <w:sz w:val="21"/>
        </w:rPr>
      </w:pPr>
    </w:p>
    <w:p w14:paraId="65137026" w14:textId="77777777" w:rsidR="00BE0146" w:rsidRDefault="00E60D00">
      <w:pPr>
        <w:pStyle w:val="BodyText"/>
        <w:spacing w:before="1"/>
        <w:ind w:left="545"/>
      </w:pPr>
      <w:r>
        <w:t>6. Xu, R., “Group connectivity of triangulated connected graphs,”</w:t>
      </w:r>
    </w:p>
    <w:p w14:paraId="35C256EB" w14:textId="77777777" w:rsidR="00BE0146" w:rsidRDefault="00E60D00">
      <w:pPr>
        <w:pStyle w:val="BodyText"/>
        <w:spacing w:before="1"/>
        <w:ind w:left="795" w:right="848" w:firstLine="55"/>
      </w:pPr>
      <w:r>
        <w:t>contributed talk, 15th Cumberland Conference on Combinatorics, Graph Theory, and Computing, Georgia State University, Atlanta, GA, May 17th, 2003.</w:t>
      </w:r>
    </w:p>
    <w:p w14:paraId="7B8D4B89" w14:textId="77777777" w:rsidR="00BE0146" w:rsidRDefault="00BE0146">
      <w:pPr>
        <w:pStyle w:val="BodyText"/>
        <w:spacing w:before="11"/>
        <w:rPr>
          <w:sz w:val="21"/>
        </w:rPr>
      </w:pPr>
    </w:p>
    <w:p w14:paraId="7697C29F" w14:textId="77777777" w:rsidR="00BE0146" w:rsidRDefault="00E60D00">
      <w:pPr>
        <w:pStyle w:val="BodyText"/>
        <w:ind w:left="836" w:hanging="331"/>
      </w:pPr>
      <w:r>
        <w:t>5. Xu, R., “Group connectivity of squares of graphs,” contributed talk, 35th Midwest Graph Theory Conference, Illinois State University, Normal, IL, September 28th, 2002</w:t>
      </w:r>
    </w:p>
    <w:p w14:paraId="371257B5" w14:textId="77777777" w:rsidR="00BE0146" w:rsidRDefault="00BE0146">
      <w:pPr>
        <w:sectPr w:rsidR="00BE0146">
          <w:pgSz w:w="12240" w:h="15840"/>
          <w:pgMar w:top="1360" w:right="1640" w:bottom="280" w:left="1640" w:header="720" w:footer="720" w:gutter="0"/>
          <w:cols w:space="720"/>
        </w:sectPr>
      </w:pPr>
    </w:p>
    <w:p w14:paraId="55BB7DAA" w14:textId="77777777" w:rsidR="00BE0146" w:rsidRDefault="00E60D00">
      <w:pPr>
        <w:pStyle w:val="BodyText"/>
        <w:spacing w:before="185"/>
        <w:ind w:left="836" w:right="426" w:hanging="332"/>
      </w:pPr>
      <w:r>
        <w:lastRenderedPageBreak/>
        <w:t>4. NSF-CBMS Regional Research Conference: Structure and Decomposition of Graphs. East Tennessee State University, Johnson City, TN, May 20th-May 24th 2002, conference attended.</w:t>
      </w:r>
    </w:p>
    <w:p w14:paraId="14D0C478" w14:textId="77777777" w:rsidR="00BE0146" w:rsidRDefault="00BE0146">
      <w:pPr>
        <w:pStyle w:val="BodyText"/>
        <w:spacing w:before="1"/>
      </w:pPr>
    </w:p>
    <w:p w14:paraId="280DDDAD" w14:textId="77777777" w:rsidR="00BE0146" w:rsidRDefault="00E60D00">
      <w:pPr>
        <w:pStyle w:val="BodyText"/>
        <w:tabs>
          <w:tab w:val="left" w:pos="891"/>
        </w:tabs>
        <w:ind w:left="836" w:right="1283" w:hanging="331"/>
      </w:pPr>
      <w:r>
        <w:t>3.</w:t>
      </w:r>
      <w:r>
        <w:tab/>
      </w:r>
      <w:r>
        <w:tab/>
        <w:t>Xu, R., “An Ore-type condition for the existence of k-factors with prescribed properties,” contributed talk, 10th Chinese Conference on Graph Theory, Yantai, China, August</w:t>
      </w:r>
      <w:r>
        <w:rPr>
          <w:spacing w:val="-3"/>
        </w:rPr>
        <w:t xml:space="preserve"> </w:t>
      </w:r>
      <w:r>
        <w:t>1999.</w:t>
      </w:r>
    </w:p>
    <w:p w14:paraId="36FE0486" w14:textId="77777777" w:rsidR="00BE0146" w:rsidRDefault="00BE0146">
      <w:pPr>
        <w:pStyle w:val="BodyText"/>
        <w:spacing w:before="1"/>
      </w:pPr>
    </w:p>
    <w:p w14:paraId="4A0057E1" w14:textId="77777777" w:rsidR="00BE0146" w:rsidRDefault="00E60D00">
      <w:pPr>
        <w:pStyle w:val="BodyText"/>
        <w:ind w:left="836" w:hanging="331"/>
      </w:pPr>
      <w:r>
        <w:t>2. Xu, R., “An Ore-type condition for graphs to have 2-connected [2, 4]-factors,” contributed talk, the Summer School and International Conference on Combinatorics”97,</w:t>
      </w:r>
    </w:p>
    <w:p w14:paraId="0A382C5B" w14:textId="77777777" w:rsidR="00BE0146" w:rsidRDefault="00E60D00">
      <w:pPr>
        <w:pStyle w:val="BodyText"/>
        <w:spacing w:line="251" w:lineRule="exact"/>
        <w:ind w:left="865"/>
      </w:pPr>
      <w:r>
        <w:t>Hefei, China, June 1997.</w:t>
      </w:r>
    </w:p>
    <w:p w14:paraId="280A5BD4" w14:textId="77777777" w:rsidR="00BE0146" w:rsidRDefault="00BE0146">
      <w:pPr>
        <w:pStyle w:val="BodyText"/>
      </w:pPr>
    </w:p>
    <w:p w14:paraId="30719368" w14:textId="77777777" w:rsidR="00BE0146" w:rsidRDefault="00E60D00">
      <w:pPr>
        <w:pStyle w:val="BodyText"/>
        <w:tabs>
          <w:tab w:val="left" w:pos="891"/>
        </w:tabs>
        <w:ind w:left="836" w:right="2201" w:hanging="332"/>
      </w:pPr>
      <w:r>
        <w:t>1.</w:t>
      </w:r>
      <w:r>
        <w:tab/>
      </w:r>
      <w:r>
        <w:tab/>
        <w:t xml:space="preserve">Xu, R., “A lower bound on </w:t>
      </w:r>
      <w:proofErr w:type="spellStart"/>
      <w:r>
        <w:t>connectivities</w:t>
      </w:r>
      <w:proofErr w:type="spellEnd"/>
      <w:r>
        <w:t xml:space="preserve"> of adjacent tree graphs,” contributed talk, 8th Chinese Conference on Graph Theory, Taiyuan, China, April 1994.</w:t>
      </w:r>
    </w:p>
    <w:p w14:paraId="1030C9E3" w14:textId="77777777" w:rsidR="00BE0146" w:rsidRDefault="00BE0146">
      <w:pPr>
        <w:pStyle w:val="BodyText"/>
        <w:rPr>
          <w:sz w:val="24"/>
        </w:rPr>
      </w:pPr>
    </w:p>
    <w:p w14:paraId="3ABDB96B" w14:textId="77777777" w:rsidR="00BE0146" w:rsidRDefault="00BE0146">
      <w:pPr>
        <w:pStyle w:val="BodyText"/>
        <w:spacing w:before="6"/>
        <w:rPr>
          <w:sz w:val="27"/>
        </w:rPr>
      </w:pPr>
    </w:p>
    <w:p w14:paraId="1B7F214E" w14:textId="77777777" w:rsidR="00BE0146" w:rsidRDefault="00E60D00">
      <w:pPr>
        <w:pStyle w:val="Heading2"/>
      </w:pPr>
      <w:r>
        <w:t>PROFESSIONAL MEMBERSHIP</w:t>
      </w:r>
    </w:p>
    <w:p w14:paraId="772D623B" w14:textId="77777777" w:rsidR="00BE0146" w:rsidRDefault="00BE0146">
      <w:pPr>
        <w:pStyle w:val="BodyText"/>
        <w:spacing w:before="4"/>
        <w:rPr>
          <w:b/>
          <w:sz w:val="21"/>
        </w:rPr>
      </w:pPr>
    </w:p>
    <w:p w14:paraId="231E7AC7" w14:textId="77777777" w:rsidR="00BE0146" w:rsidRDefault="00E60D00">
      <w:pPr>
        <w:pStyle w:val="BodyText"/>
        <w:spacing w:before="1"/>
        <w:ind w:left="159"/>
      </w:pPr>
      <w:r>
        <w:t>Mathematical Association of America (MAA)</w:t>
      </w:r>
    </w:p>
    <w:p w14:paraId="6358FC2F" w14:textId="77777777" w:rsidR="00BE0146" w:rsidRDefault="00BE0146">
      <w:pPr>
        <w:pStyle w:val="BodyText"/>
        <w:spacing w:before="5"/>
      </w:pPr>
    </w:p>
    <w:p w14:paraId="67CF7362" w14:textId="77777777" w:rsidR="00BE0146" w:rsidRDefault="00E60D00">
      <w:pPr>
        <w:pStyle w:val="Heading2"/>
      </w:pPr>
      <w:r>
        <w:t>GRANT WORK</w:t>
      </w:r>
    </w:p>
    <w:p w14:paraId="1C8A6E6A" w14:textId="77777777" w:rsidR="00BE0146" w:rsidRDefault="00BE0146">
      <w:pPr>
        <w:pStyle w:val="BodyText"/>
        <w:spacing w:before="10"/>
        <w:rPr>
          <w:b/>
        </w:rPr>
      </w:pPr>
    </w:p>
    <w:p w14:paraId="05BA9CFF" w14:textId="77777777" w:rsidR="003431B6" w:rsidRPr="00AD7FC5" w:rsidRDefault="003431B6" w:rsidP="003431B6">
      <w:pPr>
        <w:pStyle w:val="ListParagraph"/>
        <w:numPr>
          <w:ilvl w:val="1"/>
          <w:numId w:val="1"/>
        </w:numPr>
        <w:tabs>
          <w:tab w:val="left" w:pos="879"/>
          <w:tab w:val="left" w:pos="881"/>
        </w:tabs>
        <w:spacing w:line="240" w:lineRule="auto"/>
        <w:ind w:right="278"/>
      </w:pPr>
      <w:r w:rsidRPr="00AD7FC5">
        <w:t>Co-PI, NSF REU Site Proposal: “Combinatorics and Graph Theory”, Aug. 2018, unfunded.</w:t>
      </w:r>
    </w:p>
    <w:p w14:paraId="632596DC" w14:textId="77777777" w:rsidR="003431B6" w:rsidRPr="00AD7FC5" w:rsidRDefault="003431B6" w:rsidP="003431B6">
      <w:pPr>
        <w:pStyle w:val="ListParagraph"/>
        <w:tabs>
          <w:tab w:val="left" w:pos="879"/>
          <w:tab w:val="left" w:pos="881"/>
        </w:tabs>
        <w:spacing w:line="240" w:lineRule="auto"/>
        <w:ind w:left="880" w:right="278" w:firstLine="0"/>
      </w:pPr>
    </w:p>
    <w:p w14:paraId="341966EA" w14:textId="77777777" w:rsidR="000D074E" w:rsidRPr="00AD7FC5" w:rsidRDefault="003431B6">
      <w:pPr>
        <w:pStyle w:val="ListParagraph"/>
        <w:numPr>
          <w:ilvl w:val="1"/>
          <w:numId w:val="1"/>
        </w:numPr>
        <w:tabs>
          <w:tab w:val="left" w:pos="879"/>
          <w:tab w:val="left" w:pos="881"/>
        </w:tabs>
        <w:spacing w:line="240" w:lineRule="auto"/>
        <w:ind w:right="278"/>
      </w:pPr>
      <w:r w:rsidRPr="00AD7FC5">
        <w:t>Co-PI, NSF REU Site Proposal: “Combinatorics and Graph Theory”, Aug. 2017, unfunded.</w:t>
      </w:r>
    </w:p>
    <w:p w14:paraId="4D8DF58D" w14:textId="77777777" w:rsidR="003431B6" w:rsidRDefault="003431B6" w:rsidP="003431B6">
      <w:pPr>
        <w:pStyle w:val="ListParagraph"/>
        <w:tabs>
          <w:tab w:val="left" w:pos="879"/>
          <w:tab w:val="left" w:pos="881"/>
        </w:tabs>
        <w:spacing w:line="240" w:lineRule="auto"/>
        <w:ind w:left="880" w:right="278" w:firstLine="0"/>
      </w:pPr>
    </w:p>
    <w:p w14:paraId="5A11F431" w14:textId="77777777" w:rsidR="00BE0146" w:rsidRDefault="003431B6">
      <w:pPr>
        <w:pStyle w:val="ListParagraph"/>
        <w:numPr>
          <w:ilvl w:val="1"/>
          <w:numId w:val="1"/>
        </w:numPr>
        <w:tabs>
          <w:tab w:val="left" w:pos="879"/>
          <w:tab w:val="left" w:pos="881"/>
        </w:tabs>
        <w:spacing w:line="240" w:lineRule="auto"/>
        <w:ind w:right="278"/>
      </w:pPr>
      <w:r>
        <w:t xml:space="preserve">PI, </w:t>
      </w:r>
      <w:r w:rsidR="00E60D00">
        <w:t>NSF Research Proposal: “The Structure of 5-edge connected graphs and its applications to flow and orientation problems”, October 2013,</w:t>
      </w:r>
      <w:r w:rsidR="00E60D00">
        <w:rPr>
          <w:spacing w:val="-7"/>
        </w:rPr>
        <w:t xml:space="preserve"> </w:t>
      </w:r>
      <w:r w:rsidR="00E60D00">
        <w:t>unfunded.</w:t>
      </w:r>
    </w:p>
    <w:p w14:paraId="7DD1F10F" w14:textId="77777777" w:rsidR="00BE0146" w:rsidRDefault="00BE0146">
      <w:pPr>
        <w:pStyle w:val="BodyText"/>
        <w:spacing w:before="3"/>
        <w:rPr>
          <w:sz w:val="29"/>
        </w:rPr>
      </w:pPr>
    </w:p>
    <w:p w14:paraId="7A19D6EA" w14:textId="77777777" w:rsidR="00BE0146" w:rsidRDefault="00E60D00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line="240" w:lineRule="auto"/>
        <w:ind w:hanging="360"/>
      </w:pPr>
      <w:r>
        <w:t>Attending the NSF Workshop, Georgia Southern University, April 27,</w:t>
      </w:r>
      <w:r>
        <w:rPr>
          <w:spacing w:val="-12"/>
        </w:rPr>
        <w:t xml:space="preserve"> </w:t>
      </w:r>
      <w:r>
        <w:t>2006.</w:t>
      </w:r>
    </w:p>
    <w:p w14:paraId="4C56C29F" w14:textId="77777777" w:rsidR="00BE0146" w:rsidRDefault="00BE0146">
      <w:pPr>
        <w:pStyle w:val="BodyText"/>
        <w:spacing w:before="5"/>
        <w:rPr>
          <w:sz w:val="23"/>
        </w:rPr>
      </w:pPr>
    </w:p>
    <w:p w14:paraId="37753217" w14:textId="77777777" w:rsidR="00BE0146" w:rsidRDefault="003431B6">
      <w:pPr>
        <w:pStyle w:val="ListParagraph"/>
        <w:numPr>
          <w:ilvl w:val="1"/>
          <w:numId w:val="1"/>
        </w:numPr>
        <w:tabs>
          <w:tab w:val="left" w:pos="1077"/>
          <w:tab w:val="left" w:pos="1078"/>
        </w:tabs>
        <w:spacing w:line="240" w:lineRule="auto"/>
        <w:ind w:right="857" w:hanging="360"/>
      </w:pPr>
      <w:r>
        <w:t>PI, N</w:t>
      </w:r>
      <w:r w:rsidR="00E60D00">
        <w:t>SF Research Proposal: “Integer flows and some related problems”, submitted, October 2, 2006 (Proposal No: 0700778),</w:t>
      </w:r>
      <w:r w:rsidR="00E60D00">
        <w:rPr>
          <w:spacing w:val="-6"/>
        </w:rPr>
        <w:t xml:space="preserve"> </w:t>
      </w:r>
      <w:r w:rsidR="00E60D00">
        <w:t>unfunded.</w:t>
      </w:r>
    </w:p>
    <w:p w14:paraId="260F7E83" w14:textId="77777777" w:rsidR="00BE0146" w:rsidRDefault="00BE0146">
      <w:pPr>
        <w:pStyle w:val="BodyText"/>
        <w:spacing w:before="11"/>
        <w:rPr>
          <w:sz w:val="21"/>
        </w:rPr>
      </w:pPr>
    </w:p>
    <w:p w14:paraId="3B753F7B" w14:textId="77777777" w:rsidR="00BE0146" w:rsidRDefault="003431B6">
      <w:pPr>
        <w:pStyle w:val="ListParagraph"/>
        <w:numPr>
          <w:ilvl w:val="1"/>
          <w:numId w:val="1"/>
        </w:numPr>
        <w:tabs>
          <w:tab w:val="left" w:pos="1077"/>
          <w:tab w:val="left" w:pos="1078"/>
        </w:tabs>
        <w:spacing w:line="240" w:lineRule="auto"/>
        <w:ind w:right="819" w:hanging="360"/>
      </w:pPr>
      <w:r>
        <w:t xml:space="preserve">PI, </w:t>
      </w:r>
      <w:r w:rsidR="00E60D00">
        <w:t>NSA Research Proposal: “Integer flows and some related problems”, submitted. October, 2006,</w:t>
      </w:r>
      <w:r w:rsidR="00E60D00">
        <w:rPr>
          <w:spacing w:val="-1"/>
        </w:rPr>
        <w:t xml:space="preserve"> </w:t>
      </w:r>
      <w:r w:rsidR="00E60D00">
        <w:t>unfunded.</w:t>
      </w:r>
    </w:p>
    <w:sectPr w:rsidR="00BE0146">
      <w:pgSz w:w="12240" w:h="15840"/>
      <w:pgMar w:top="150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8B6"/>
    <w:multiLevelType w:val="hybridMultilevel"/>
    <w:tmpl w:val="2EA00934"/>
    <w:lvl w:ilvl="0" w:tplc="80EEC0E8">
      <w:start w:val="10"/>
      <w:numFmt w:val="decimal"/>
      <w:lvlText w:val="%1."/>
      <w:lvlJc w:val="left"/>
      <w:pPr>
        <w:ind w:left="889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6B2C042">
      <w:numFmt w:val="bullet"/>
      <w:lvlText w:val=""/>
      <w:lvlJc w:val="left"/>
      <w:pPr>
        <w:ind w:left="88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5BBEFB48">
      <w:numFmt w:val="bullet"/>
      <w:lvlText w:val="•"/>
      <w:lvlJc w:val="left"/>
      <w:pPr>
        <w:ind w:left="2496" w:hanging="361"/>
      </w:pPr>
      <w:rPr>
        <w:rFonts w:hint="default"/>
        <w:lang w:val="en-US" w:eastAsia="en-US" w:bidi="en-US"/>
      </w:rPr>
    </w:lvl>
    <w:lvl w:ilvl="3" w:tplc="90848E00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en-US"/>
      </w:rPr>
    </w:lvl>
    <w:lvl w:ilvl="4" w:tplc="364A340C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en-US"/>
      </w:rPr>
    </w:lvl>
    <w:lvl w:ilvl="5" w:tplc="28E40492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en-US"/>
      </w:rPr>
    </w:lvl>
    <w:lvl w:ilvl="6" w:tplc="9C9EE794">
      <w:numFmt w:val="bullet"/>
      <w:lvlText w:val="•"/>
      <w:lvlJc w:val="left"/>
      <w:pPr>
        <w:ind w:left="5728" w:hanging="361"/>
      </w:pPr>
      <w:rPr>
        <w:rFonts w:hint="default"/>
        <w:lang w:val="en-US" w:eastAsia="en-US" w:bidi="en-US"/>
      </w:rPr>
    </w:lvl>
    <w:lvl w:ilvl="7" w:tplc="D1A8A788">
      <w:numFmt w:val="bullet"/>
      <w:lvlText w:val="•"/>
      <w:lvlJc w:val="left"/>
      <w:pPr>
        <w:ind w:left="6536" w:hanging="361"/>
      </w:pPr>
      <w:rPr>
        <w:rFonts w:hint="default"/>
        <w:lang w:val="en-US" w:eastAsia="en-US" w:bidi="en-US"/>
      </w:rPr>
    </w:lvl>
    <w:lvl w:ilvl="8" w:tplc="A32070B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7C43A19"/>
    <w:multiLevelType w:val="hybridMultilevel"/>
    <w:tmpl w:val="3234723A"/>
    <w:lvl w:ilvl="0" w:tplc="AF52559A">
      <w:numFmt w:val="bullet"/>
      <w:lvlText w:val=""/>
      <w:lvlJc w:val="left"/>
      <w:pPr>
        <w:ind w:left="1100" w:hanging="557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5EECC30">
      <w:numFmt w:val="bullet"/>
      <w:lvlText w:val=""/>
      <w:lvlJc w:val="left"/>
      <w:pPr>
        <w:ind w:left="1240" w:hanging="197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C428A544">
      <w:numFmt w:val="bullet"/>
      <w:lvlText w:val="•"/>
      <w:lvlJc w:val="left"/>
      <w:pPr>
        <w:ind w:left="2097" w:hanging="197"/>
      </w:pPr>
      <w:rPr>
        <w:rFonts w:hint="default"/>
        <w:lang w:val="en-US" w:eastAsia="en-US" w:bidi="en-US"/>
      </w:rPr>
    </w:lvl>
    <w:lvl w:ilvl="3" w:tplc="8AF0B02A">
      <w:numFmt w:val="bullet"/>
      <w:lvlText w:val="•"/>
      <w:lvlJc w:val="left"/>
      <w:pPr>
        <w:ind w:left="2955" w:hanging="197"/>
      </w:pPr>
      <w:rPr>
        <w:rFonts w:hint="default"/>
        <w:lang w:val="en-US" w:eastAsia="en-US" w:bidi="en-US"/>
      </w:rPr>
    </w:lvl>
    <w:lvl w:ilvl="4" w:tplc="F168C38C">
      <w:numFmt w:val="bullet"/>
      <w:lvlText w:val="•"/>
      <w:lvlJc w:val="left"/>
      <w:pPr>
        <w:ind w:left="3813" w:hanging="197"/>
      </w:pPr>
      <w:rPr>
        <w:rFonts w:hint="default"/>
        <w:lang w:val="en-US" w:eastAsia="en-US" w:bidi="en-US"/>
      </w:rPr>
    </w:lvl>
    <w:lvl w:ilvl="5" w:tplc="436C09EE">
      <w:numFmt w:val="bullet"/>
      <w:lvlText w:val="•"/>
      <w:lvlJc w:val="left"/>
      <w:pPr>
        <w:ind w:left="4671" w:hanging="197"/>
      </w:pPr>
      <w:rPr>
        <w:rFonts w:hint="default"/>
        <w:lang w:val="en-US" w:eastAsia="en-US" w:bidi="en-US"/>
      </w:rPr>
    </w:lvl>
    <w:lvl w:ilvl="6" w:tplc="510E0312">
      <w:numFmt w:val="bullet"/>
      <w:lvlText w:val="•"/>
      <w:lvlJc w:val="left"/>
      <w:pPr>
        <w:ind w:left="5528" w:hanging="197"/>
      </w:pPr>
      <w:rPr>
        <w:rFonts w:hint="default"/>
        <w:lang w:val="en-US" w:eastAsia="en-US" w:bidi="en-US"/>
      </w:rPr>
    </w:lvl>
    <w:lvl w:ilvl="7" w:tplc="1E82C46E">
      <w:numFmt w:val="bullet"/>
      <w:lvlText w:val="•"/>
      <w:lvlJc w:val="left"/>
      <w:pPr>
        <w:ind w:left="6386" w:hanging="197"/>
      </w:pPr>
      <w:rPr>
        <w:rFonts w:hint="default"/>
        <w:lang w:val="en-US" w:eastAsia="en-US" w:bidi="en-US"/>
      </w:rPr>
    </w:lvl>
    <w:lvl w:ilvl="8" w:tplc="2E3CFC2C">
      <w:numFmt w:val="bullet"/>
      <w:lvlText w:val="•"/>
      <w:lvlJc w:val="left"/>
      <w:pPr>
        <w:ind w:left="7244" w:hanging="197"/>
      </w:pPr>
      <w:rPr>
        <w:rFonts w:hint="default"/>
        <w:lang w:val="en-US" w:eastAsia="en-US" w:bidi="en-US"/>
      </w:rPr>
    </w:lvl>
  </w:abstractNum>
  <w:abstractNum w:abstractNumId="2" w15:restartNumberingAfterBreak="0">
    <w:nsid w:val="2CE87C1D"/>
    <w:multiLevelType w:val="hybridMultilevel"/>
    <w:tmpl w:val="7A3E0F5A"/>
    <w:lvl w:ilvl="0" w:tplc="60B8FF4C">
      <w:start w:val="31"/>
      <w:numFmt w:val="decimal"/>
      <w:lvlText w:val="%1."/>
      <w:lvlJc w:val="left"/>
      <w:pPr>
        <w:ind w:left="766" w:hanging="332"/>
        <w:jc w:val="right"/>
      </w:pPr>
      <w:rPr>
        <w:rFonts w:hint="default"/>
        <w:i/>
        <w:w w:val="100"/>
        <w:lang w:val="en-US" w:eastAsia="en-US" w:bidi="en-US"/>
      </w:rPr>
    </w:lvl>
    <w:lvl w:ilvl="1" w:tplc="C9C0882A">
      <w:numFmt w:val="bullet"/>
      <w:lvlText w:val="•"/>
      <w:lvlJc w:val="left"/>
      <w:pPr>
        <w:ind w:left="1580" w:hanging="332"/>
      </w:pPr>
      <w:rPr>
        <w:rFonts w:hint="default"/>
        <w:lang w:val="en-US" w:eastAsia="en-US" w:bidi="en-US"/>
      </w:rPr>
    </w:lvl>
    <w:lvl w:ilvl="2" w:tplc="1396DE7A">
      <w:numFmt w:val="bullet"/>
      <w:lvlText w:val="•"/>
      <w:lvlJc w:val="left"/>
      <w:pPr>
        <w:ind w:left="2400" w:hanging="332"/>
      </w:pPr>
      <w:rPr>
        <w:rFonts w:hint="default"/>
        <w:lang w:val="en-US" w:eastAsia="en-US" w:bidi="en-US"/>
      </w:rPr>
    </w:lvl>
    <w:lvl w:ilvl="3" w:tplc="7BC48C9A">
      <w:numFmt w:val="bullet"/>
      <w:lvlText w:val="•"/>
      <w:lvlJc w:val="left"/>
      <w:pPr>
        <w:ind w:left="3220" w:hanging="332"/>
      </w:pPr>
      <w:rPr>
        <w:rFonts w:hint="default"/>
        <w:lang w:val="en-US" w:eastAsia="en-US" w:bidi="en-US"/>
      </w:rPr>
    </w:lvl>
    <w:lvl w:ilvl="4" w:tplc="84B22CEA">
      <w:numFmt w:val="bullet"/>
      <w:lvlText w:val="•"/>
      <w:lvlJc w:val="left"/>
      <w:pPr>
        <w:ind w:left="4040" w:hanging="332"/>
      </w:pPr>
      <w:rPr>
        <w:rFonts w:hint="default"/>
        <w:lang w:val="en-US" w:eastAsia="en-US" w:bidi="en-US"/>
      </w:rPr>
    </w:lvl>
    <w:lvl w:ilvl="5" w:tplc="859666A0">
      <w:numFmt w:val="bullet"/>
      <w:lvlText w:val="•"/>
      <w:lvlJc w:val="left"/>
      <w:pPr>
        <w:ind w:left="4860" w:hanging="332"/>
      </w:pPr>
      <w:rPr>
        <w:rFonts w:hint="default"/>
        <w:lang w:val="en-US" w:eastAsia="en-US" w:bidi="en-US"/>
      </w:rPr>
    </w:lvl>
    <w:lvl w:ilvl="6" w:tplc="9BE2D140">
      <w:numFmt w:val="bullet"/>
      <w:lvlText w:val="•"/>
      <w:lvlJc w:val="left"/>
      <w:pPr>
        <w:ind w:left="5680" w:hanging="332"/>
      </w:pPr>
      <w:rPr>
        <w:rFonts w:hint="default"/>
        <w:lang w:val="en-US" w:eastAsia="en-US" w:bidi="en-US"/>
      </w:rPr>
    </w:lvl>
    <w:lvl w:ilvl="7" w:tplc="0966FAF8">
      <w:numFmt w:val="bullet"/>
      <w:lvlText w:val="•"/>
      <w:lvlJc w:val="left"/>
      <w:pPr>
        <w:ind w:left="6500" w:hanging="332"/>
      </w:pPr>
      <w:rPr>
        <w:rFonts w:hint="default"/>
        <w:lang w:val="en-US" w:eastAsia="en-US" w:bidi="en-US"/>
      </w:rPr>
    </w:lvl>
    <w:lvl w:ilvl="8" w:tplc="AF8E6D7C">
      <w:numFmt w:val="bullet"/>
      <w:lvlText w:val="•"/>
      <w:lvlJc w:val="left"/>
      <w:pPr>
        <w:ind w:left="7320" w:hanging="332"/>
      </w:pPr>
      <w:rPr>
        <w:rFonts w:hint="default"/>
        <w:lang w:val="en-US" w:eastAsia="en-US" w:bidi="en-US"/>
      </w:rPr>
    </w:lvl>
  </w:abstractNum>
  <w:abstractNum w:abstractNumId="3" w15:restartNumberingAfterBreak="0">
    <w:nsid w:val="51E924DF"/>
    <w:multiLevelType w:val="hybridMultilevel"/>
    <w:tmpl w:val="63927870"/>
    <w:lvl w:ilvl="0" w:tplc="ED3E21DA">
      <w:numFmt w:val="bullet"/>
      <w:lvlText w:val=""/>
      <w:lvlJc w:val="left"/>
      <w:pPr>
        <w:ind w:left="1079" w:hanging="197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025F5C">
      <w:numFmt w:val="bullet"/>
      <w:lvlText w:val="•"/>
      <w:lvlJc w:val="left"/>
      <w:pPr>
        <w:ind w:left="1868" w:hanging="197"/>
      </w:pPr>
      <w:rPr>
        <w:rFonts w:hint="default"/>
        <w:lang w:val="en-US" w:eastAsia="en-US" w:bidi="en-US"/>
      </w:rPr>
    </w:lvl>
    <w:lvl w:ilvl="2" w:tplc="B2225442">
      <w:numFmt w:val="bullet"/>
      <w:lvlText w:val="•"/>
      <w:lvlJc w:val="left"/>
      <w:pPr>
        <w:ind w:left="2656" w:hanging="197"/>
      </w:pPr>
      <w:rPr>
        <w:rFonts w:hint="default"/>
        <w:lang w:val="en-US" w:eastAsia="en-US" w:bidi="en-US"/>
      </w:rPr>
    </w:lvl>
    <w:lvl w:ilvl="3" w:tplc="B78E6B46">
      <w:numFmt w:val="bullet"/>
      <w:lvlText w:val="•"/>
      <w:lvlJc w:val="left"/>
      <w:pPr>
        <w:ind w:left="3444" w:hanging="197"/>
      </w:pPr>
      <w:rPr>
        <w:rFonts w:hint="default"/>
        <w:lang w:val="en-US" w:eastAsia="en-US" w:bidi="en-US"/>
      </w:rPr>
    </w:lvl>
    <w:lvl w:ilvl="4" w:tplc="F75C3126">
      <w:numFmt w:val="bullet"/>
      <w:lvlText w:val="•"/>
      <w:lvlJc w:val="left"/>
      <w:pPr>
        <w:ind w:left="4232" w:hanging="197"/>
      </w:pPr>
      <w:rPr>
        <w:rFonts w:hint="default"/>
        <w:lang w:val="en-US" w:eastAsia="en-US" w:bidi="en-US"/>
      </w:rPr>
    </w:lvl>
    <w:lvl w:ilvl="5" w:tplc="EE5823AE">
      <w:numFmt w:val="bullet"/>
      <w:lvlText w:val="•"/>
      <w:lvlJc w:val="left"/>
      <w:pPr>
        <w:ind w:left="5020" w:hanging="197"/>
      </w:pPr>
      <w:rPr>
        <w:rFonts w:hint="default"/>
        <w:lang w:val="en-US" w:eastAsia="en-US" w:bidi="en-US"/>
      </w:rPr>
    </w:lvl>
    <w:lvl w:ilvl="6" w:tplc="2578E9FE">
      <w:numFmt w:val="bullet"/>
      <w:lvlText w:val="•"/>
      <w:lvlJc w:val="left"/>
      <w:pPr>
        <w:ind w:left="5808" w:hanging="197"/>
      </w:pPr>
      <w:rPr>
        <w:rFonts w:hint="default"/>
        <w:lang w:val="en-US" w:eastAsia="en-US" w:bidi="en-US"/>
      </w:rPr>
    </w:lvl>
    <w:lvl w:ilvl="7" w:tplc="6BE25FA8">
      <w:numFmt w:val="bullet"/>
      <w:lvlText w:val="•"/>
      <w:lvlJc w:val="left"/>
      <w:pPr>
        <w:ind w:left="6596" w:hanging="197"/>
      </w:pPr>
      <w:rPr>
        <w:rFonts w:hint="default"/>
        <w:lang w:val="en-US" w:eastAsia="en-US" w:bidi="en-US"/>
      </w:rPr>
    </w:lvl>
    <w:lvl w:ilvl="8" w:tplc="0E866F24">
      <w:numFmt w:val="bullet"/>
      <w:lvlText w:val="•"/>
      <w:lvlJc w:val="left"/>
      <w:pPr>
        <w:ind w:left="7384" w:hanging="197"/>
      </w:pPr>
      <w:rPr>
        <w:rFonts w:hint="default"/>
        <w:lang w:val="en-US" w:eastAsia="en-US" w:bidi="en-US"/>
      </w:rPr>
    </w:lvl>
  </w:abstractNum>
  <w:abstractNum w:abstractNumId="4" w15:restartNumberingAfterBreak="0">
    <w:nsid w:val="5E790C38"/>
    <w:multiLevelType w:val="hybridMultilevel"/>
    <w:tmpl w:val="3CE68E56"/>
    <w:lvl w:ilvl="0" w:tplc="62CC9EEC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52032"/>
    <w:multiLevelType w:val="hybridMultilevel"/>
    <w:tmpl w:val="95BE29F6"/>
    <w:lvl w:ilvl="0" w:tplc="E77AC588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50442">
    <w:abstractNumId w:val="0"/>
  </w:num>
  <w:num w:numId="2" w16cid:durableId="2005746025">
    <w:abstractNumId w:val="2"/>
  </w:num>
  <w:num w:numId="3" w16cid:durableId="392511749">
    <w:abstractNumId w:val="3"/>
  </w:num>
  <w:num w:numId="4" w16cid:durableId="603653567">
    <w:abstractNumId w:val="1"/>
  </w:num>
  <w:num w:numId="5" w16cid:durableId="898520175">
    <w:abstractNumId w:val="4"/>
  </w:num>
  <w:num w:numId="6" w16cid:durableId="12831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46"/>
    <w:rsid w:val="000D074E"/>
    <w:rsid w:val="00171C0D"/>
    <w:rsid w:val="00270A43"/>
    <w:rsid w:val="002A4FCE"/>
    <w:rsid w:val="00307C29"/>
    <w:rsid w:val="003431B6"/>
    <w:rsid w:val="00373F1E"/>
    <w:rsid w:val="00472EE0"/>
    <w:rsid w:val="00480CAF"/>
    <w:rsid w:val="0048211B"/>
    <w:rsid w:val="004F22D4"/>
    <w:rsid w:val="005F141D"/>
    <w:rsid w:val="00611CD8"/>
    <w:rsid w:val="007C7F7A"/>
    <w:rsid w:val="00802CE2"/>
    <w:rsid w:val="00A33431"/>
    <w:rsid w:val="00AD7FC5"/>
    <w:rsid w:val="00BD2613"/>
    <w:rsid w:val="00BE0146"/>
    <w:rsid w:val="00C234D4"/>
    <w:rsid w:val="00CF2A6A"/>
    <w:rsid w:val="00CF7BB9"/>
    <w:rsid w:val="00D652F7"/>
    <w:rsid w:val="00E60D00"/>
    <w:rsid w:val="00F20137"/>
    <w:rsid w:val="00F52359"/>
    <w:rsid w:val="00FC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1BE8"/>
  <w15:docId w15:val="{DDF6FED5-55C5-4EA5-808B-9138484B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1CD8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077" w:hanging="197"/>
    </w:pPr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1F01-E7E5-405C-9CA1-EE93A852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landman</dc:creator>
  <cp:lastModifiedBy>Rui Xu</cp:lastModifiedBy>
  <cp:revision>2</cp:revision>
  <dcterms:created xsi:type="dcterms:W3CDTF">2025-10-30T15:44:00Z</dcterms:created>
  <dcterms:modified xsi:type="dcterms:W3CDTF">2025-10-30T15:44:00Z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2019-02-26T00:00:00Z</vt:filetime>
  </property>
</Properties>
</file>