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EF96" w14:textId="77777777" w:rsidR="00867973" w:rsidRPr="000E1C3E" w:rsidRDefault="00130A9C" w:rsidP="007B040E">
      <w:pPr>
        <w:pStyle w:val="BodyText"/>
        <w:jc w:val="center"/>
        <w:rPr>
          <w:szCs w:val="24"/>
          <w:lang w:val="en-US"/>
        </w:rPr>
      </w:pPr>
      <w:bookmarkStart w:id="0" w:name="_Hlk160380760"/>
      <w:r w:rsidRPr="000E1C3E">
        <w:rPr>
          <w:szCs w:val="24"/>
          <w:lang w:val="en-US"/>
        </w:rPr>
        <w:t>H</w:t>
      </w:r>
      <w:r w:rsidR="00DB6DF6" w:rsidRPr="000E1C3E">
        <w:rPr>
          <w:szCs w:val="24"/>
          <w:lang w:val="en-US"/>
        </w:rPr>
        <w:t>ANNES GERHARDT</w:t>
      </w:r>
    </w:p>
    <w:p w14:paraId="7E840FA6" w14:textId="77777777" w:rsidR="009D645F" w:rsidRPr="000E1C3E" w:rsidRDefault="009D645F" w:rsidP="007B040E">
      <w:pPr>
        <w:jc w:val="center"/>
        <w:rPr>
          <w:szCs w:val="24"/>
          <w:lang w:val="en-US"/>
        </w:rPr>
      </w:pPr>
      <w:r w:rsidRPr="000E1C3E">
        <w:rPr>
          <w:szCs w:val="24"/>
          <w:lang w:val="en-US"/>
        </w:rPr>
        <w:t>UNIVERSITY OF WEST GEORGIA</w:t>
      </w:r>
    </w:p>
    <w:p w14:paraId="2B59626B" w14:textId="77777777" w:rsidR="00130A9C" w:rsidRPr="000E1C3E" w:rsidRDefault="00130A9C" w:rsidP="007B040E">
      <w:pPr>
        <w:jc w:val="center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DEPARTMENT OF </w:t>
      </w:r>
      <w:r w:rsidR="00A83859" w:rsidRPr="000E1C3E">
        <w:rPr>
          <w:szCs w:val="24"/>
          <w:lang w:val="en-US"/>
        </w:rPr>
        <w:t>GEO</w:t>
      </w:r>
      <w:r w:rsidR="00D470CF" w:rsidRPr="000E1C3E">
        <w:rPr>
          <w:szCs w:val="24"/>
          <w:lang w:val="en-US"/>
        </w:rPr>
        <w:t>SCIENCES</w:t>
      </w:r>
    </w:p>
    <w:p w14:paraId="1F217A51" w14:textId="77777777" w:rsidR="00130A9C" w:rsidRPr="000E1C3E" w:rsidRDefault="00D470CF" w:rsidP="007B040E">
      <w:pPr>
        <w:jc w:val="center"/>
        <w:rPr>
          <w:szCs w:val="24"/>
          <w:lang w:val="en-US"/>
        </w:rPr>
      </w:pPr>
      <w:r w:rsidRPr="000E1C3E">
        <w:rPr>
          <w:szCs w:val="24"/>
          <w:lang w:val="en-US"/>
        </w:rPr>
        <w:t>1601 MAPLE STREET</w:t>
      </w:r>
      <w:r w:rsidR="00D25734" w:rsidRPr="000E1C3E">
        <w:rPr>
          <w:szCs w:val="24"/>
          <w:lang w:val="en-US"/>
        </w:rPr>
        <w:t xml:space="preserve">, </w:t>
      </w:r>
      <w:r w:rsidRPr="000E1C3E">
        <w:rPr>
          <w:szCs w:val="24"/>
          <w:lang w:val="en-US"/>
        </w:rPr>
        <w:t>CARR</w:t>
      </w:r>
      <w:r w:rsidR="00C932E0" w:rsidRPr="000E1C3E">
        <w:rPr>
          <w:szCs w:val="24"/>
          <w:lang w:val="en-US"/>
        </w:rPr>
        <w:t>O</w:t>
      </w:r>
      <w:r w:rsidRPr="000E1C3E">
        <w:rPr>
          <w:szCs w:val="24"/>
          <w:lang w:val="en-US"/>
        </w:rPr>
        <w:t>LLTON, GA</w:t>
      </w:r>
      <w:r w:rsidR="00130A9C" w:rsidRPr="000E1C3E">
        <w:rPr>
          <w:szCs w:val="24"/>
          <w:lang w:val="en-US"/>
        </w:rPr>
        <w:t xml:space="preserve"> </w:t>
      </w:r>
      <w:r w:rsidRPr="000E1C3E">
        <w:rPr>
          <w:szCs w:val="24"/>
          <w:lang w:val="en-US"/>
        </w:rPr>
        <w:t>30118</w:t>
      </w:r>
    </w:p>
    <w:p w14:paraId="625E27ED" w14:textId="77777777" w:rsidR="00130A9C" w:rsidRPr="000E1C3E" w:rsidRDefault="00130A9C" w:rsidP="007B040E">
      <w:pPr>
        <w:jc w:val="center"/>
        <w:rPr>
          <w:szCs w:val="24"/>
          <w:lang w:val="en-US"/>
        </w:rPr>
      </w:pPr>
      <w:r w:rsidRPr="000E1C3E">
        <w:rPr>
          <w:szCs w:val="24"/>
          <w:lang w:val="en-US"/>
        </w:rPr>
        <w:t>(</w:t>
      </w:r>
      <w:r w:rsidR="00D470CF" w:rsidRPr="000E1C3E">
        <w:rPr>
          <w:szCs w:val="24"/>
        </w:rPr>
        <w:t>678) 839-4064</w:t>
      </w:r>
    </w:p>
    <w:p w14:paraId="512E9945" w14:textId="77777777" w:rsidR="00130A9C" w:rsidRPr="000E1C3E" w:rsidRDefault="00130A9C" w:rsidP="007B040E">
      <w:pPr>
        <w:jc w:val="center"/>
        <w:rPr>
          <w:szCs w:val="24"/>
          <w:lang w:val="en-US"/>
        </w:rPr>
      </w:pPr>
      <w:r w:rsidRPr="000E1C3E">
        <w:rPr>
          <w:szCs w:val="24"/>
          <w:lang w:val="en-US"/>
        </w:rPr>
        <w:t>h</w:t>
      </w:r>
      <w:r w:rsidR="00D470CF" w:rsidRPr="000E1C3E">
        <w:rPr>
          <w:szCs w:val="24"/>
          <w:lang w:val="en-US"/>
        </w:rPr>
        <w:t>gerhard</w:t>
      </w:r>
      <w:r w:rsidRPr="000E1C3E">
        <w:rPr>
          <w:szCs w:val="24"/>
          <w:lang w:val="en-US"/>
        </w:rPr>
        <w:t>@</w:t>
      </w:r>
      <w:r w:rsidR="00D470CF" w:rsidRPr="000E1C3E">
        <w:rPr>
          <w:szCs w:val="24"/>
          <w:lang w:val="en-US"/>
        </w:rPr>
        <w:t>westga</w:t>
      </w:r>
      <w:r w:rsidRPr="000E1C3E">
        <w:rPr>
          <w:szCs w:val="24"/>
          <w:lang w:val="en-US"/>
        </w:rPr>
        <w:t>.edu</w:t>
      </w:r>
    </w:p>
    <w:p w14:paraId="03BAD4AC" w14:textId="77777777" w:rsidR="00F4185E" w:rsidRPr="000E1C3E" w:rsidRDefault="00F4185E" w:rsidP="007B040E">
      <w:pPr>
        <w:pStyle w:val="NormalWeb"/>
        <w:spacing w:before="0" w:beforeAutospacing="0" w:after="0" w:afterAutospacing="0"/>
        <w:ind w:left="360"/>
        <w:rPr>
          <w:u w:val="single"/>
        </w:rPr>
      </w:pPr>
    </w:p>
    <w:p w14:paraId="317D6D7A" w14:textId="77777777" w:rsidR="00127EA4" w:rsidRPr="000E1C3E" w:rsidRDefault="00127EA4" w:rsidP="007B040E">
      <w:pPr>
        <w:rPr>
          <w:szCs w:val="24"/>
          <w:lang w:val="en-US"/>
        </w:rPr>
      </w:pPr>
    </w:p>
    <w:p w14:paraId="33DDB47E" w14:textId="77777777" w:rsidR="00F749F2" w:rsidRPr="000E1C3E" w:rsidRDefault="00F749F2" w:rsidP="007B040E">
      <w:pPr>
        <w:pStyle w:val="Heading2"/>
        <w:pBdr>
          <w:bottom w:val="single" w:sz="6" w:space="1" w:color="auto"/>
        </w:pBdr>
        <w:spacing w:line="240" w:lineRule="auto"/>
        <w:ind w:left="709" w:hanging="709"/>
        <w:rPr>
          <w:b/>
          <w:sz w:val="24"/>
          <w:szCs w:val="24"/>
          <w:u w:val="none"/>
          <w:lang w:val="en-US"/>
        </w:rPr>
      </w:pPr>
      <w:r w:rsidRPr="000E1C3E">
        <w:rPr>
          <w:b/>
          <w:sz w:val="24"/>
          <w:szCs w:val="24"/>
          <w:u w:val="none"/>
          <w:lang w:val="en-US"/>
        </w:rPr>
        <w:t>ACADEMIC EMPLOYMENT</w:t>
      </w:r>
    </w:p>
    <w:p w14:paraId="5B621113" w14:textId="77777777" w:rsidR="00F749F2" w:rsidRPr="000E1C3E" w:rsidRDefault="00F749F2" w:rsidP="007B040E">
      <w:pPr>
        <w:rPr>
          <w:szCs w:val="24"/>
          <w:lang w:val="en-US"/>
        </w:rPr>
      </w:pPr>
    </w:p>
    <w:p w14:paraId="5C35F4CB" w14:textId="6F7845B4" w:rsidR="00F749F2" w:rsidRPr="000E1C3E" w:rsidRDefault="00F749F2" w:rsidP="007B040E">
      <w:pPr>
        <w:tabs>
          <w:tab w:val="left" w:pos="1800"/>
          <w:tab w:val="left" w:pos="2160"/>
        </w:tabs>
        <w:ind w:left="1800" w:hanging="1799"/>
        <w:rPr>
          <w:b/>
          <w:szCs w:val="24"/>
          <w:lang w:val="en-US"/>
        </w:rPr>
      </w:pPr>
      <w:r w:rsidRPr="000E1C3E">
        <w:rPr>
          <w:szCs w:val="24"/>
          <w:lang w:val="en-US"/>
        </w:rPr>
        <w:t xml:space="preserve">Fall 2007 </w:t>
      </w:r>
      <w:r w:rsidR="00C87B7A" w:rsidRPr="000E1C3E">
        <w:rPr>
          <w:szCs w:val="24"/>
          <w:lang w:val="en-US"/>
        </w:rPr>
        <w:t>–</w:t>
      </w:r>
      <w:r w:rsidRPr="000E1C3E">
        <w:rPr>
          <w:szCs w:val="24"/>
          <w:lang w:val="en-US"/>
        </w:rPr>
        <w:t xml:space="preserve"> present</w:t>
      </w:r>
      <w:r w:rsidRPr="000E1C3E">
        <w:rPr>
          <w:szCs w:val="24"/>
          <w:lang w:val="en-US"/>
        </w:rPr>
        <w:tab/>
      </w:r>
      <w:r w:rsidRPr="000E1C3E">
        <w:rPr>
          <w:b/>
          <w:szCs w:val="24"/>
          <w:lang w:val="en-US"/>
        </w:rPr>
        <w:t xml:space="preserve">University of West Georgia, Dept. of </w:t>
      </w:r>
      <w:r w:rsidR="00C23DE7" w:rsidRPr="000E1C3E">
        <w:rPr>
          <w:b/>
          <w:szCs w:val="24"/>
          <w:lang w:val="en-US"/>
        </w:rPr>
        <w:t>Natural Sciences</w:t>
      </w:r>
    </w:p>
    <w:p w14:paraId="1CFD095B" w14:textId="77777777" w:rsidR="00127EA4" w:rsidRPr="000E1C3E" w:rsidRDefault="00F749F2" w:rsidP="007B040E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b/>
          <w:szCs w:val="24"/>
          <w:lang w:val="en-US"/>
        </w:rPr>
        <w:tab/>
      </w:r>
      <w:r w:rsidRPr="000E1C3E">
        <w:rPr>
          <w:b/>
          <w:szCs w:val="24"/>
          <w:lang w:val="en-US"/>
        </w:rPr>
        <w:tab/>
      </w:r>
      <w:r w:rsidRPr="000E1C3E">
        <w:rPr>
          <w:szCs w:val="24"/>
          <w:lang w:val="en-US"/>
        </w:rPr>
        <w:t>Professor</w:t>
      </w:r>
    </w:p>
    <w:p w14:paraId="00E89172" w14:textId="77777777" w:rsidR="00C87B7A" w:rsidRPr="000E1C3E" w:rsidRDefault="00C87B7A" w:rsidP="007B040E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A65134A" w14:textId="77777777" w:rsidR="00127EA4" w:rsidRPr="000E1C3E" w:rsidRDefault="00127EA4" w:rsidP="007B040E">
      <w:pPr>
        <w:keepLines/>
        <w:pBdr>
          <w:bottom w:val="single" w:sz="6" w:space="0" w:color="auto"/>
        </w:pBdr>
        <w:ind w:left="709" w:hanging="709"/>
        <w:rPr>
          <w:b/>
          <w:szCs w:val="24"/>
          <w:lang w:val="en-US"/>
        </w:rPr>
      </w:pPr>
      <w:r w:rsidRPr="000E1C3E">
        <w:rPr>
          <w:b/>
          <w:szCs w:val="24"/>
          <w:lang w:val="en-US"/>
        </w:rPr>
        <w:t>EDUCATION</w:t>
      </w:r>
    </w:p>
    <w:p w14:paraId="02A1D182" w14:textId="77777777" w:rsidR="00127EA4" w:rsidRPr="000E1C3E" w:rsidRDefault="00127EA4" w:rsidP="007B040E">
      <w:pPr>
        <w:keepLines/>
        <w:ind w:left="709" w:hanging="70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                                                                                                                                 </w:t>
      </w:r>
    </w:p>
    <w:p w14:paraId="14EF109E" w14:textId="77777777" w:rsidR="00127EA4" w:rsidRPr="000E1C3E" w:rsidRDefault="00127EA4" w:rsidP="007B040E">
      <w:pPr>
        <w:tabs>
          <w:tab w:val="left" w:pos="1800"/>
        </w:tabs>
        <w:ind w:left="709" w:hanging="709"/>
        <w:rPr>
          <w:b/>
          <w:szCs w:val="24"/>
          <w:lang w:val="en-US"/>
        </w:rPr>
      </w:pPr>
      <w:r w:rsidRPr="000E1C3E">
        <w:rPr>
          <w:szCs w:val="24"/>
          <w:lang w:val="en-US"/>
        </w:rPr>
        <w:t xml:space="preserve">2002 – 2007 </w:t>
      </w:r>
      <w:r w:rsidRPr="000E1C3E">
        <w:rPr>
          <w:szCs w:val="24"/>
          <w:lang w:val="en-US"/>
        </w:rPr>
        <w:tab/>
      </w:r>
      <w:r w:rsidR="00E7197E" w:rsidRPr="000E1C3E">
        <w:rPr>
          <w:szCs w:val="24"/>
          <w:lang w:val="en-US"/>
        </w:rPr>
        <w:tab/>
      </w:r>
      <w:r w:rsidRPr="000E1C3E">
        <w:rPr>
          <w:b/>
          <w:szCs w:val="24"/>
          <w:lang w:val="en-US"/>
        </w:rPr>
        <w:t xml:space="preserve">University of Arizona - Tucson, AZ </w:t>
      </w:r>
    </w:p>
    <w:p w14:paraId="325D2D35" w14:textId="77777777" w:rsidR="00127EA4" w:rsidRPr="000E1C3E" w:rsidRDefault="00E7197E" w:rsidP="007B040E">
      <w:pPr>
        <w:tabs>
          <w:tab w:val="left" w:pos="1800"/>
        </w:tabs>
        <w:ind w:left="1800"/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  <w:r w:rsidR="00127EA4" w:rsidRPr="000E1C3E">
        <w:rPr>
          <w:szCs w:val="24"/>
          <w:lang w:val="en-US"/>
        </w:rPr>
        <w:t>PhD in Geography; split minor in Sociology and Anthropology</w:t>
      </w:r>
    </w:p>
    <w:p w14:paraId="190B0BFE" w14:textId="0B2A4EA2" w:rsidR="00DF5CF4" w:rsidRPr="000E1C3E" w:rsidRDefault="00DF5CF4" w:rsidP="007B040E">
      <w:pPr>
        <w:tabs>
          <w:tab w:val="left" w:pos="1800"/>
        </w:tabs>
        <w:ind w:left="1800"/>
        <w:rPr>
          <w:szCs w:val="24"/>
          <w:lang w:val="en-US"/>
        </w:rPr>
      </w:pPr>
      <w:r w:rsidRPr="000E1C3E">
        <w:rPr>
          <w:szCs w:val="24"/>
          <w:lang w:val="en-US"/>
        </w:rPr>
        <w:tab/>
        <w:t>Advisor: Sallie Marston</w:t>
      </w:r>
    </w:p>
    <w:p w14:paraId="3B9C1063" w14:textId="77777777" w:rsidR="00127EA4" w:rsidRPr="000E1C3E" w:rsidRDefault="00127EA4" w:rsidP="007B040E">
      <w:pPr>
        <w:tabs>
          <w:tab w:val="left" w:pos="1800"/>
        </w:tabs>
        <w:ind w:left="1800"/>
        <w:rPr>
          <w:szCs w:val="24"/>
          <w:lang w:val="en-US"/>
        </w:rPr>
      </w:pPr>
    </w:p>
    <w:p w14:paraId="6D2D8067" w14:textId="77777777" w:rsidR="00127EA4" w:rsidRPr="000E1C3E" w:rsidRDefault="00127EA4" w:rsidP="00E7197E">
      <w:pPr>
        <w:widowControl w:val="0"/>
        <w:autoSpaceDE w:val="0"/>
        <w:autoSpaceDN w:val="0"/>
        <w:adjustRightInd w:val="0"/>
        <w:ind w:left="2118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Dissertation: </w:t>
      </w:r>
      <w:r w:rsidRPr="000E1C3E">
        <w:rPr>
          <w:szCs w:val="24"/>
        </w:rPr>
        <w:t>The Geopolitics of Distant Suffering: U.S. Government and Faith</w:t>
      </w:r>
      <w:r w:rsidR="00CE4C38" w:rsidRPr="000E1C3E">
        <w:rPr>
          <w:szCs w:val="24"/>
        </w:rPr>
        <w:t xml:space="preserve"> </w:t>
      </w:r>
      <w:r w:rsidRPr="000E1C3E">
        <w:rPr>
          <w:szCs w:val="24"/>
        </w:rPr>
        <w:t>based Responses to “Genocide” in Sudan</w:t>
      </w:r>
    </w:p>
    <w:p w14:paraId="05A3D27A" w14:textId="77777777" w:rsidR="00127EA4" w:rsidRPr="000E1C3E" w:rsidRDefault="00127EA4" w:rsidP="007B040E">
      <w:pPr>
        <w:ind w:left="709" w:hanging="709"/>
        <w:rPr>
          <w:szCs w:val="24"/>
          <w:lang w:val="en-US"/>
        </w:rPr>
      </w:pPr>
    </w:p>
    <w:p w14:paraId="78CE4AE3" w14:textId="0C4C3FE1" w:rsidR="00127EA4" w:rsidRPr="000E1C3E" w:rsidRDefault="00127EA4" w:rsidP="007B040E">
      <w:pPr>
        <w:tabs>
          <w:tab w:val="left" w:pos="1800"/>
        </w:tabs>
        <w:ind w:left="709" w:hanging="709"/>
        <w:rPr>
          <w:b/>
          <w:szCs w:val="24"/>
          <w:lang w:val="en-US"/>
        </w:rPr>
      </w:pPr>
      <w:r w:rsidRPr="000E1C3E">
        <w:rPr>
          <w:szCs w:val="24"/>
          <w:lang w:val="en-US"/>
        </w:rPr>
        <w:t xml:space="preserve">1996 </w:t>
      </w:r>
      <w:r w:rsidR="00AE2391" w:rsidRPr="000E1C3E">
        <w:rPr>
          <w:szCs w:val="24"/>
          <w:lang w:val="en-US"/>
        </w:rPr>
        <w:t>–</w:t>
      </w:r>
      <w:r w:rsidRPr="000E1C3E">
        <w:rPr>
          <w:szCs w:val="24"/>
          <w:lang w:val="en-US"/>
        </w:rPr>
        <w:t xml:space="preserve"> 2000</w:t>
      </w:r>
      <w:r w:rsidRPr="000E1C3E">
        <w:rPr>
          <w:b/>
          <w:szCs w:val="24"/>
          <w:lang w:val="en-US"/>
        </w:rPr>
        <w:tab/>
      </w:r>
      <w:r w:rsidR="00E7197E" w:rsidRPr="000E1C3E">
        <w:rPr>
          <w:b/>
          <w:szCs w:val="24"/>
          <w:lang w:val="en-US"/>
        </w:rPr>
        <w:tab/>
      </w:r>
      <w:r w:rsidRPr="000E1C3E">
        <w:rPr>
          <w:b/>
          <w:szCs w:val="24"/>
          <w:lang w:val="en-US"/>
        </w:rPr>
        <w:t>University of Oslo</w:t>
      </w:r>
      <w:r w:rsidR="00E3512D" w:rsidRPr="000E1C3E">
        <w:rPr>
          <w:b/>
          <w:szCs w:val="24"/>
          <w:lang w:val="en-US"/>
        </w:rPr>
        <w:t xml:space="preserve"> </w:t>
      </w:r>
      <w:r w:rsidRPr="000E1C3E">
        <w:rPr>
          <w:b/>
          <w:szCs w:val="24"/>
          <w:lang w:val="en-US"/>
        </w:rPr>
        <w:t>- Oslo, Norway</w:t>
      </w:r>
    </w:p>
    <w:p w14:paraId="005A3B28" w14:textId="77777777" w:rsidR="00C23DE7" w:rsidRPr="000E1C3E" w:rsidRDefault="00127EA4" w:rsidP="007B040E">
      <w:pPr>
        <w:tabs>
          <w:tab w:val="left" w:pos="1800"/>
        </w:tabs>
        <w:rPr>
          <w:szCs w:val="24"/>
          <w:lang w:val="en-US"/>
        </w:rPr>
      </w:pPr>
      <w:r w:rsidRPr="000E1C3E">
        <w:rPr>
          <w:i/>
          <w:szCs w:val="24"/>
          <w:lang w:val="en-US"/>
        </w:rPr>
        <w:tab/>
      </w:r>
      <w:r w:rsidR="00E7197E" w:rsidRPr="000E1C3E">
        <w:rPr>
          <w:i/>
          <w:szCs w:val="24"/>
          <w:lang w:val="en-US"/>
        </w:rPr>
        <w:tab/>
      </w:r>
      <w:r w:rsidRPr="000E1C3E">
        <w:rPr>
          <w:szCs w:val="24"/>
          <w:lang w:val="en-US"/>
        </w:rPr>
        <w:t>MA in human geography</w:t>
      </w:r>
    </w:p>
    <w:p w14:paraId="1D1BEBFD" w14:textId="3D77CCCD" w:rsidR="00127EA4" w:rsidRPr="000E1C3E" w:rsidRDefault="00C23DE7" w:rsidP="007B040E">
      <w:pPr>
        <w:tabs>
          <w:tab w:val="left" w:pos="1800"/>
        </w:tabs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  <w:r w:rsidRPr="000E1C3E">
        <w:rPr>
          <w:szCs w:val="24"/>
          <w:lang w:val="en-US"/>
        </w:rPr>
        <w:tab/>
        <w:t>Advisor: Kristian Stokke</w:t>
      </w:r>
      <w:r w:rsidR="00127EA4" w:rsidRPr="000E1C3E">
        <w:rPr>
          <w:szCs w:val="24"/>
          <w:lang w:val="en-US"/>
        </w:rPr>
        <w:t xml:space="preserve"> </w:t>
      </w:r>
    </w:p>
    <w:p w14:paraId="533916C3" w14:textId="77777777" w:rsidR="00127EA4" w:rsidRPr="000E1C3E" w:rsidRDefault="00127EA4" w:rsidP="007B040E">
      <w:pPr>
        <w:ind w:left="1416"/>
        <w:rPr>
          <w:szCs w:val="24"/>
          <w:lang w:val="en-US"/>
        </w:rPr>
      </w:pPr>
    </w:p>
    <w:p w14:paraId="502B061D" w14:textId="45730AD8" w:rsidR="00127EA4" w:rsidRPr="000E1C3E" w:rsidRDefault="00127EA4" w:rsidP="007B040E">
      <w:pPr>
        <w:tabs>
          <w:tab w:val="left" w:pos="1800"/>
        </w:tabs>
        <w:ind w:left="709" w:hanging="709"/>
        <w:rPr>
          <w:b/>
          <w:szCs w:val="24"/>
          <w:lang w:val="en-US"/>
        </w:rPr>
      </w:pPr>
      <w:r w:rsidRPr="000E1C3E">
        <w:rPr>
          <w:szCs w:val="24"/>
          <w:lang w:val="en-US"/>
        </w:rPr>
        <w:t>1989</w:t>
      </w:r>
      <w:r w:rsidR="00AE2391" w:rsidRPr="000E1C3E">
        <w:rPr>
          <w:szCs w:val="24"/>
          <w:lang w:val="en-US"/>
        </w:rPr>
        <w:t xml:space="preserve"> –</w:t>
      </w:r>
      <w:r w:rsidR="00C87B7A" w:rsidRPr="000E1C3E">
        <w:rPr>
          <w:szCs w:val="24"/>
          <w:lang w:val="en-US"/>
        </w:rPr>
        <w:t xml:space="preserve"> </w:t>
      </w:r>
      <w:r w:rsidRPr="000E1C3E">
        <w:rPr>
          <w:szCs w:val="24"/>
          <w:lang w:val="en-US"/>
        </w:rPr>
        <w:t>1994</w:t>
      </w:r>
      <w:r w:rsidRPr="000E1C3E">
        <w:rPr>
          <w:b/>
          <w:szCs w:val="24"/>
          <w:lang w:val="en-US"/>
        </w:rPr>
        <w:tab/>
      </w:r>
      <w:r w:rsidR="00E7197E" w:rsidRPr="000E1C3E">
        <w:rPr>
          <w:b/>
          <w:szCs w:val="24"/>
          <w:lang w:val="en-US"/>
        </w:rPr>
        <w:tab/>
      </w:r>
      <w:r w:rsidRPr="000E1C3E">
        <w:rPr>
          <w:b/>
          <w:szCs w:val="24"/>
          <w:lang w:val="en-US"/>
        </w:rPr>
        <w:t>University of Miami - Coral Gables, Fl.</w:t>
      </w:r>
    </w:p>
    <w:p w14:paraId="1D96671F" w14:textId="77777777" w:rsidR="00DE2632" w:rsidRPr="000E1C3E" w:rsidRDefault="00127EA4" w:rsidP="00E7197E">
      <w:pPr>
        <w:pStyle w:val="Heading7"/>
        <w:tabs>
          <w:tab w:val="left" w:pos="1800"/>
        </w:tabs>
        <w:ind w:left="0" w:firstLine="0"/>
        <w:rPr>
          <w:i w:val="0"/>
          <w:iCs/>
          <w:szCs w:val="24"/>
          <w:lang w:val="en-US"/>
        </w:rPr>
      </w:pPr>
      <w:r w:rsidRPr="000E1C3E">
        <w:rPr>
          <w:iCs/>
          <w:szCs w:val="24"/>
          <w:lang w:val="en-US"/>
        </w:rPr>
        <w:tab/>
      </w:r>
      <w:r w:rsidR="00E7197E" w:rsidRPr="000E1C3E">
        <w:rPr>
          <w:iCs/>
          <w:szCs w:val="24"/>
          <w:lang w:val="en-US"/>
        </w:rPr>
        <w:tab/>
      </w:r>
      <w:r w:rsidRPr="000E1C3E">
        <w:rPr>
          <w:i w:val="0"/>
          <w:iCs/>
          <w:szCs w:val="24"/>
          <w:lang w:val="en-US"/>
        </w:rPr>
        <w:t>BA in philosophy</w:t>
      </w:r>
    </w:p>
    <w:p w14:paraId="2DFEC8E9" w14:textId="77777777" w:rsidR="00E7197E" w:rsidRPr="000E1C3E" w:rsidRDefault="00E7197E" w:rsidP="00E7197E">
      <w:pPr>
        <w:rPr>
          <w:szCs w:val="24"/>
          <w:lang w:val="en-US"/>
        </w:rPr>
      </w:pPr>
    </w:p>
    <w:p w14:paraId="7D5C4FB8" w14:textId="77777777" w:rsidR="00FC64F3" w:rsidRPr="000E1C3E" w:rsidRDefault="00FC64F3" w:rsidP="007B040E">
      <w:pPr>
        <w:pStyle w:val="Heading2"/>
        <w:pBdr>
          <w:bottom w:val="single" w:sz="6" w:space="1" w:color="auto"/>
        </w:pBdr>
        <w:spacing w:line="240" w:lineRule="auto"/>
        <w:ind w:left="709" w:hanging="709"/>
        <w:rPr>
          <w:b/>
          <w:sz w:val="24"/>
          <w:szCs w:val="24"/>
          <w:u w:val="none"/>
          <w:lang w:val="en-US"/>
        </w:rPr>
      </w:pPr>
      <w:r w:rsidRPr="000E1C3E">
        <w:rPr>
          <w:b/>
          <w:sz w:val="24"/>
          <w:szCs w:val="24"/>
          <w:u w:val="none"/>
          <w:lang w:val="en-US"/>
        </w:rPr>
        <w:t>RESEARCH</w:t>
      </w:r>
      <w:r w:rsidR="00D07D2B" w:rsidRPr="000E1C3E">
        <w:rPr>
          <w:b/>
          <w:sz w:val="24"/>
          <w:szCs w:val="24"/>
          <w:u w:val="none"/>
          <w:lang w:val="en-US"/>
        </w:rPr>
        <w:t xml:space="preserve"> &amp; SCHOLARSHIP</w:t>
      </w:r>
    </w:p>
    <w:p w14:paraId="596B5448" w14:textId="77777777" w:rsidR="00FC64F3" w:rsidRPr="000E1C3E" w:rsidRDefault="00FC64F3" w:rsidP="007B040E">
      <w:pPr>
        <w:rPr>
          <w:szCs w:val="24"/>
          <w:lang w:val="en-US"/>
        </w:rPr>
      </w:pPr>
    </w:p>
    <w:p w14:paraId="058D338A" w14:textId="799491D2" w:rsidR="00687DBC" w:rsidRPr="000E1C3E" w:rsidRDefault="00687DBC" w:rsidP="007B040E">
      <w:pPr>
        <w:rPr>
          <w:b/>
          <w:bCs/>
          <w:szCs w:val="24"/>
          <w:u w:val="single"/>
          <w:lang w:val="en-US"/>
        </w:rPr>
      </w:pPr>
      <w:r w:rsidRPr="000E1C3E">
        <w:rPr>
          <w:b/>
          <w:bCs/>
          <w:szCs w:val="24"/>
          <w:u w:val="single"/>
          <w:lang w:val="en-US"/>
        </w:rPr>
        <w:t xml:space="preserve">Publications </w:t>
      </w:r>
      <w:r w:rsidR="000B623D" w:rsidRPr="000E1C3E">
        <w:rPr>
          <w:b/>
          <w:bCs/>
          <w:szCs w:val="24"/>
          <w:u w:val="single"/>
          <w:lang w:val="en-US"/>
        </w:rPr>
        <w:t>–</w:t>
      </w:r>
      <w:r w:rsidRPr="000E1C3E">
        <w:rPr>
          <w:b/>
          <w:bCs/>
          <w:szCs w:val="24"/>
          <w:u w:val="single"/>
          <w:lang w:val="en-US"/>
        </w:rPr>
        <w:t xml:space="preserve"> Books</w:t>
      </w:r>
    </w:p>
    <w:p w14:paraId="67E1237C" w14:textId="60419082" w:rsidR="000B623D" w:rsidRPr="000E1C3E" w:rsidRDefault="000B623D" w:rsidP="007B040E">
      <w:pPr>
        <w:rPr>
          <w:b/>
          <w:bCs/>
          <w:szCs w:val="24"/>
          <w:u w:val="single"/>
          <w:lang w:val="en-US"/>
        </w:rPr>
      </w:pPr>
    </w:p>
    <w:tbl>
      <w:tblPr>
        <w:tblStyle w:val="TableGrid"/>
        <w:tblW w:w="9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58"/>
        <w:gridCol w:w="6885"/>
      </w:tblGrid>
      <w:tr w:rsidR="00AB39CF" w:rsidRPr="000E1C3E" w14:paraId="24212F81" w14:textId="77777777" w:rsidTr="004040FA">
        <w:tc>
          <w:tcPr>
            <w:tcW w:w="1956" w:type="dxa"/>
            <w:gridSpan w:val="2"/>
          </w:tcPr>
          <w:p w14:paraId="04BAE1A0" w14:textId="6C40CF50" w:rsidR="000B623D" w:rsidRPr="000E1C3E" w:rsidRDefault="00AB39CF" w:rsidP="0003146E">
            <w:pPr>
              <w:autoSpaceDE w:val="0"/>
              <w:autoSpaceDN w:val="0"/>
              <w:adjustRightInd w:val="0"/>
              <w:rPr>
                <w:szCs w:val="24"/>
                <w:lang w:val="en-US" w:eastAsia="en-US" w:bidi="sa-IN"/>
              </w:rPr>
            </w:pPr>
            <w:r w:rsidRPr="000E1C3E">
              <w:rPr>
                <w:noProof/>
              </w:rPr>
              <w:drawing>
                <wp:inline distT="0" distB="0" distL="0" distR="0" wp14:anchorId="0D5E19B7" wp14:editId="1E6A0241">
                  <wp:extent cx="1163782" cy="1749878"/>
                  <wp:effectExtent l="0" t="0" r="0" b="3175"/>
                  <wp:docPr id="8" name="Picture 8" descr="A picture containing text, device, me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device, meter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974" cy="179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2CB03" w14:textId="54A7BAF6" w:rsidR="004040FA" w:rsidRPr="000E1C3E" w:rsidRDefault="004040FA" w:rsidP="0003146E">
            <w:pPr>
              <w:autoSpaceDE w:val="0"/>
              <w:autoSpaceDN w:val="0"/>
              <w:adjustRightInd w:val="0"/>
              <w:rPr>
                <w:szCs w:val="24"/>
                <w:lang w:val="en-US" w:eastAsia="en-US" w:bidi="sa-IN"/>
              </w:rPr>
            </w:pPr>
          </w:p>
        </w:tc>
        <w:tc>
          <w:tcPr>
            <w:tcW w:w="7093" w:type="dxa"/>
          </w:tcPr>
          <w:p w14:paraId="5F637632" w14:textId="6C7F3EAD" w:rsidR="00AB39CF" w:rsidRPr="000E1C3E" w:rsidRDefault="000B623D" w:rsidP="0003146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C3E">
              <w:rPr>
                <w:szCs w:val="24"/>
                <w:lang w:val="en-US" w:eastAsia="en-US" w:bidi="sa-IN"/>
              </w:rPr>
              <w:t>Gerhardt, H. (</w:t>
            </w:r>
            <w:r w:rsidR="00057DBF" w:rsidRPr="000E1C3E">
              <w:rPr>
                <w:szCs w:val="24"/>
                <w:lang w:val="en-US" w:eastAsia="en-US" w:bidi="sa-IN"/>
              </w:rPr>
              <w:t>202</w:t>
            </w:r>
            <w:r w:rsidR="00BF2DFA">
              <w:rPr>
                <w:szCs w:val="24"/>
                <w:lang w:val="en-US" w:eastAsia="en-US" w:bidi="sa-IN"/>
              </w:rPr>
              <w:t>4</w:t>
            </w:r>
            <w:r w:rsidRPr="000E1C3E">
              <w:rPr>
                <w:szCs w:val="24"/>
                <w:lang w:val="en-US" w:eastAsia="en-US" w:bidi="sa-IN"/>
              </w:rPr>
              <w:t xml:space="preserve">) </w:t>
            </w:r>
            <w:r w:rsidRPr="000E1C3E">
              <w:rPr>
                <w:i/>
                <w:iCs/>
                <w:szCs w:val="24"/>
                <w:lang w:bidi="sa-IN"/>
              </w:rPr>
              <w:t>F</w:t>
            </w:r>
            <w:r w:rsidRPr="000E1C3E">
              <w:rPr>
                <w:i/>
                <w:iCs/>
                <w:szCs w:val="24"/>
                <w:shd w:val="clear" w:color="auto" w:fill="FFFFFF"/>
              </w:rPr>
              <w:t>rom Capital to Commons</w:t>
            </w:r>
            <w:r w:rsidRPr="000E1C3E">
              <w:rPr>
                <w:szCs w:val="24"/>
              </w:rPr>
              <w:t xml:space="preserve">, Bristol University Press: </w:t>
            </w:r>
            <w:r w:rsidR="004040FA" w:rsidRPr="000E1C3E">
              <w:rPr>
                <w:szCs w:val="24"/>
              </w:rPr>
              <w:t>Bristol, UK</w:t>
            </w:r>
            <w:r w:rsidRPr="000E1C3E">
              <w:rPr>
                <w:szCs w:val="24"/>
              </w:rPr>
              <w:t>.</w:t>
            </w:r>
          </w:p>
          <w:p w14:paraId="558E00D3" w14:textId="43C286BA" w:rsidR="00AB39CF" w:rsidRPr="000E1C3E" w:rsidRDefault="00AB39CF" w:rsidP="000314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18B772E0" w14:textId="50BEC507" w:rsidR="00AB39CF" w:rsidRPr="000E1C3E" w:rsidRDefault="00AB39CF" w:rsidP="000314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1998C96" w14:textId="77777777" w:rsidR="00AB39CF" w:rsidRPr="000E1C3E" w:rsidRDefault="00AB39CF" w:rsidP="000314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22C2BEDF" w14:textId="77777777" w:rsidR="000B623D" w:rsidRPr="000E1C3E" w:rsidRDefault="000B623D" w:rsidP="0003146E">
            <w:pPr>
              <w:autoSpaceDE w:val="0"/>
              <w:autoSpaceDN w:val="0"/>
              <w:adjustRightInd w:val="0"/>
              <w:rPr>
                <w:szCs w:val="24"/>
                <w:lang w:val="en-US" w:eastAsia="en-US" w:bidi="sa-IN"/>
              </w:rPr>
            </w:pPr>
          </w:p>
        </w:tc>
      </w:tr>
      <w:tr w:rsidR="00AB39CF" w:rsidRPr="000E1C3E" w14:paraId="263F7FAC" w14:textId="77777777" w:rsidTr="004040FA">
        <w:tc>
          <w:tcPr>
            <w:tcW w:w="1896" w:type="dxa"/>
          </w:tcPr>
          <w:p w14:paraId="10CCEA41" w14:textId="4512A3D6" w:rsidR="00956499" w:rsidRPr="000E1C3E" w:rsidRDefault="00956499" w:rsidP="00DB42B7">
            <w:pPr>
              <w:autoSpaceDE w:val="0"/>
              <w:autoSpaceDN w:val="0"/>
              <w:adjustRightInd w:val="0"/>
              <w:rPr>
                <w:szCs w:val="24"/>
                <w:lang w:val="en-US" w:eastAsia="en-US" w:bidi="sa-IN"/>
              </w:rPr>
            </w:pPr>
            <w:r w:rsidRPr="000E1C3E">
              <w:rPr>
                <w:noProof/>
                <w:szCs w:val="24"/>
                <w:lang w:val="en-US" w:eastAsia="en-US"/>
              </w:rPr>
              <w:lastRenderedPageBreak/>
              <w:drawing>
                <wp:inline distT="0" distB="0" distL="0" distR="0" wp14:anchorId="0793DCF8" wp14:editId="672244F1">
                  <wp:extent cx="1193470" cy="1794689"/>
                  <wp:effectExtent l="0" t="0" r="6985" b="0"/>
                  <wp:docPr id="3" name="Picture 3" descr="Image result for Contesting the Arctic: Politics and Imaginaries in the Circumpolar Nor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ontesting the Arctic: Politics and Imaginaries in the Circumpolar No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071" cy="200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3" w:type="dxa"/>
            <w:gridSpan w:val="2"/>
          </w:tcPr>
          <w:p w14:paraId="20437ACF" w14:textId="77777777" w:rsidR="00956499" w:rsidRPr="000E1C3E" w:rsidRDefault="00956499" w:rsidP="00956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C3E">
              <w:rPr>
                <w:szCs w:val="24"/>
                <w:lang w:val="en-US" w:eastAsia="en-US" w:bidi="sa-IN"/>
              </w:rPr>
              <w:t xml:space="preserve">Steinberg, P., Tasch, J., Gerhardt, H. (2015) </w:t>
            </w:r>
            <w:r w:rsidRPr="000E1C3E">
              <w:rPr>
                <w:i/>
                <w:iCs/>
                <w:szCs w:val="24"/>
                <w:shd w:val="clear" w:color="auto" w:fill="FFFFFF"/>
              </w:rPr>
              <w:t>Contesting the Arctic: Politics and Imaginaries in the Circumpolar North</w:t>
            </w:r>
            <w:r w:rsidRPr="000E1C3E">
              <w:rPr>
                <w:szCs w:val="24"/>
              </w:rPr>
              <w:t>, I.B. Tauris/Macmillan: New York.</w:t>
            </w:r>
          </w:p>
          <w:p w14:paraId="57CB1DB5" w14:textId="77777777" w:rsidR="00956499" w:rsidRPr="000E1C3E" w:rsidRDefault="00956499" w:rsidP="00DB42B7">
            <w:pPr>
              <w:autoSpaceDE w:val="0"/>
              <w:autoSpaceDN w:val="0"/>
              <w:adjustRightInd w:val="0"/>
              <w:rPr>
                <w:szCs w:val="24"/>
                <w:lang w:val="en-US" w:eastAsia="en-US" w:bidi="sa-IN"/>
              </w:rPr>
            </w:pPr>
          </w:p>
        </w:tc>
      </w:tr>
    </w:tbl>
    <w:p w14:paraId="6D11B7EF" w14:textId="1A936B9D" w:rsidR="003A56A7" w:rsidRPr="000E1C3E" w:rsidRDefault="00AB39CF" w:rsidP="00DB42B7">
      <w:pPr>
        <w:autoSpaceDE w:val="0"/>
        <w:autoSpaceDN w:val="0"/>
        <w:adjustRightInd w:val="0"/>
        <w:rPr>
          <w:szCs w:val="24"/>
        </w:rPr>
      </w:pPr>
      <w:r w:rsidRPr="000E1C3E">
        <w:rPr>
          <w:szCs w:val="24"/>
        </w:rPr>
        <w:t xml:space="preserve">  </w:t>
      </w:r>
    </w:p>
    <w:p w14:paraId="5BCA2C7B" w14:textId="3087897A" w:rsidR="00B934FC" w:rsidRPr="000E1C3E" w:rsidRDefault="00687DBC" w:rsidP="00770A16">
      <w:pPr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>Publications</w:t>
      </w:r>
      <w:r w:rsidR="003A56A7" w:rsidRPr="000E1C3E">
        <w:rPr>
          <w:b/>
          <w:szCs w:val="24"/>
          <w:u w:val="single"/>
        </w:rPr>
        <w:t xml:space="preserve"> </w:t>
      </w:r>
      <w:r w:rsidR="005C7F92" w:rsidRPr="000E1C3E">
        <w:rPr>
          <w:b/>
          <w:szCs w:val="24"/>
          <w:u w:val="single"/>
        </w:rPr>
        <w:t>–</w:t>
      </w:r>
      <w:r w:rsidR="003A56A7" w:rsidRPr="000E1C3E">
        <w:rPr>
          <w:b/>
          <w:szCs w:val="24"/>
          <w:u w:val="single"/>
        </w:rPr>
        <w:t xml:space="preserve"> </w:t>
      </w:r>
      <w:r w:rsidR="00240256">
        <w:rPr>
          <w:b/>
          <w:szCs w:val="24"/>
          <w:u w:val="single"/>
        </w:rPr>
        <w:t>Articles</w:t>
      </w:r>
    </w:p>
    <w:p w14:paraId="0C7A625A" w14:textId="77777777" w:rsidR="005C7F92" w:rsidRDefault="005C7F92" w:rsidP="00770A16">
      <w:pPr>
        <w:rPr>
          <w:b/>
          <w:szCs w:val="24"/>
          <w:u w:val="single"/>
        </w:rPr>
      </w:pPr>
    </w:p>
    <w:p w14:paraId="100CCA84" w14:textId="7E05A625" w:rsidR="00703320" w:rsidRPr="00703320" w:rsidRDefault="00BF2DFA" w:rsidP="00703320">
      <w:pPr>
        <w:rPr>
          <w:sz w:val="22"/>
          <w:szCs w:val="22"/>
          <w:lang w:val="en-US"/>
        </w:rPr>
      </w:pPr>
      <w:r w:rsidRPr="000E1C3E">
        <w:rPr>
          <w:sz w:val="22"/>
          <w:szCs w:val="22"/>
        </w:rPr>
        <w:t>Gerhardt, H. (</w:t>
      </w:r>
      <w:r w:rsidR="00703320">
        <w:rPr>
          <w:sz w:val="22"/>
          <w:szCs w:val="22"/>
        </w:rPr>
        <w:t>forthcoming</w:t>
      </w:r>
      <w:r w:rsidRPr="000E1C3E">
        <w:rPr>
          <w:sz w:val="22"/>
          <w:szCs w:val="22"/>
        </w:rPr>
        <w:t>)</w:t>
      </w:r>
      <w:r>
        <w:rPr>
          <w:sz w:val="22"/>
          <w:szCs w:val="22"/>
        </w:rPr>
        <w:t xml:space="preserve"> The Commons. </w:t>
      </w:r>
      <w:r w:rsidR="00703320" w:rsidRPr="00703320">
        <w:rPr>
          <w:sz w:val="22"/>
          <w:szCs w:val="22"/>
          <w:lang w:val="en-US"/>
        </w:rPr>
        <w:t xml:space="preserve">In </w:t>
      </w:r>
      <w:proofErr w:type="spellStart"/>
      <w:r w:rsidR="00703320" w:rsidRPr="00703320">
        <w:rPr>
          <w:sz w:val="22"/>
          <w:szCs w:val="22"/>
          <w:lang w:val="en-US"/>
        </w:rPr>
        <w:t>Akrivou</w:t>
      </w:r>
      <w:proofErr w:type="spellEnd"/>
      <w:r w:rsidR="00703320" w:rsidRPr="00703320">
        <w:rPr>
          <w:sz w:val="22"/>
          <w:szCs w:val="22"/>
          <w:lang w:val="en-US"/>
        </w:rPr>
        <w:t>, Kleio &amp; González-</w:t>
      </w:r>
      <w:proofErr w:type="spellStart"/>
      <w:r w:rsidR="00703320" w:rsidRPr="00703320">
        <w:rPr>
          <w:sz w:val="22"/>
          <w:szCs w:val="22"/>
          <w:lang w:val="en-US"/>
        </w:rPr>
        <w:t>Cantón</w:t>
      </w:r>
      <w:proofErr w:type="spellEnd"/>
      <w:r w:rsidR="00703320" w:rsidRPr="00703320">
        <w:rPr>
          <w:sz w:val="22"/>
          <w:szCs w:val="22"/>
          <w:lang w:val="en-US"/>
        </w:rPr>
        <w:t xml:space="preserve">, César (Eds). </w:t>
      </w:r>
      <w:r w:rsidR="00703320" w:rsidRPr="00703320">
        <w:rPr>
          <w:i/>
          <w:iCs/>
          <w:sz w:val="22"/>
          <w:szCs w:val="22"/>
          <w:lang w:val="en-US"/>
        </w:rPr>
        <w:t xml:space="preserve">Elgar Business Ethics </w:t>
      </w:r>
      <w:proofErr w:type="spellStart"/>
      <w:r w:rsidR="00703320" w:rsidRPr="00703320">
        <w:rPr>
          <w:i/>
          <w:iCs/>
          <w:sz w:val="22"/>
          <w:szCs w:val="22"/>
          <w:lang w:val="en-US"/>
        </w:rPr>
        <w:t>Encyclopaedia</w:t>
      </w:r>
      <w:proofErr w:type="spellEnd"/>
      <w:r w:rsidR="00703320" w:rsidRPr="00703320">
        <w:rPr>
          <w:i/>
          <w:iCs/>
          <w:sz w:val="22"/>
          <w:szCs w:val="22"/>
          <w:lang w:val="en-US"/>
        </w:rPr>
        <w:t>.</w:t>
      </w:r>
      <w:r w:rsidR="00703320" w:rsidRPr="00703320">
        <w:rPr>
          <w:sz w:val="22"/>
          <w:szCs w:val="22"/>
          <w:lang w:val="en-US"/>
        </w:rPr>
        <w:t xml:space="preserve"> Edward Elgar Publishing. Cheltenham, GLOS, United Kingdom.</w:t>
      </w:r>
    </w:p>
    <w:p w14:paraId="79A15356" w14:textId="55C1DAE1" w:rsidR="00BF2DFA" w:rsidRPr="000E1C3E" w:rsidRDefault="00BF2DFA" w:rsidP="00770A16">
      <w:pPr>
        <w:rPr>
          <w:b/>
          <w:szCs w:val="24"/>
          <w:u w:val="single"/>
        </w:rPr>
      </w:pPr>
      <w:r>
        <w:rPr>
          <w:sz w:val="22"/>
          <w:szCs w:val="22"/>
        </w:rPr>
        <w:t xml:space="preserve"> </w:t>
      </w:r>
    </w:p>
    <w:p w14:paraId="2BEBC5EF" w14:textId="4DCF1C4C" w:rsidR="009F1D2B" w:rsidRPr="000E1C3E" w:rsidRDefault="009F1D2B" w:rsidP="009F1D2B">
      <w:pPr>
        <w:shd w:val="clear" w:color="auto" w:fill="FFFFFF"/>
        <w:rPr>
          <w:sz w:val="22"/>
          <w:szCs w:val="22"/>
          <w:lang w:val="en-US" w:eastAsia="en-US"/>
        </w:rPr>
      </w:pPr>
      <w:r w:rsidRPr="000E1C3E">
        <w:rPr>
          <w:sz w:val="22"/>
          <w:szCs w:val="22"/>
        </w:rPr>
        <w:t>Gerhardt, H. (2023) A commons approach to electricity. </w:t>
      </w:r>
      <w:r w:rsidRPr="000E1C3E">
        <w:rPr>
          <w:i/>
          <w:iCs/>
          <w:sz w:val="22"/>
          <w:szCs w:val="22"/>
        </w:rPr>
        <w:t>Transforming Society</w:t>
      </w:r>
      <w:r w:rsidRPr="000E1C3E">
        <w:rPr>
          <w:sz w:val="22"/>
          <w:szCs w:val="22"/>
        </w:rPr>
        <w:t>.</w:t>
      </w:r>
    </w:p>
    <w:p w14:paraId="0F152A6F" w14:textId="77777777" w:rsidR="009F1D2B" w:rsidRPr="000E1C3E" w:rsidRDefault="009F1D2B" w:rsidP="009F1D2B">
      <w:pPr>
        <w:shd w:val="clear" w:color="auto" w:fill="FFFFFF"/>
        <w:rPr>
          <w:sz w:val="22"/>
          <w:szCs w:val="22"/>
        </w:rPr>
      </w:pPr>
      <w:hyperlink r:id="rId10" w:tgtFrame="_blank" w:history="1">
        <w:r w:rsidRPr="000E1C3E">
          <w:rPr>
            <w:rStyle w:val="Hyperlink"/>
            <w:color w:val="auto"/>
            <w:sz w:val="22"/>
            <w:szCs w:val="22"/>
          </w:rPr>
          <w:t>https://www.transformingsociety.co.uk/2023/09/13/a-commons-approach-to-electricity-provision/</w:t>
        </w:r>
      </w:hyperlink>
    </w:p>
    <w:p w14:paraId="72181306" w14:textId="77777777" w:rsidR="009F1D2B" w:rsidRPr="000E1C3E" w:rsidRDefault="009F1D2B" w:rsidP="005C7F92">
      <w:pPr>
        <w:rPr>
          <w:bCs/>
          <w:szCs w:val="24"/>
        </w:rPr>
      </w:pPr>
    </w:p>
    <w:p w14:paraId="568480FC" w14:textId="3957A314" w:rsidR="005C7F92" w:rsidRPr="000E1C3E" w:rsidRDefault="005C7F92" w:rsidP="005C7F92">
      <w:pPr>
        <w:rPr>
          <w:szCs w:val="24"/>
        </w:rPr>
      </w:pPr>
      <w:r w:rsidRPr="000E1C3E">
        <w:rPr>
          <w:bCs/>
          <w:szCs w:val="24"/>
        </w:rPr>
        <w:t>Gerhardt, H. (2020) “Blockchains</w:t>
      </w:r>
      <w:r w:rsidRPr="000E1C3E">
        <w:rPr>
          <w:szCs w:val="24"/>
        </w:rPr>
        <w:t xml:space="preserve">: Building blocks for a postcapitalist future? ” </w:t>
      </w:r>
      <w:r w:rsidRPr="000E1C3E">
        <w:rPr>
          <w:i/>
          <w:iCs/>
          <w:szCs w:val="24"/>
        </w:rPr>
        <w:t>ROAR Magzine</w:t>
      </w:r>
      <w:r w:rsidRPr="000E1C3E">
        <w:rPr>
          <w:szCs w:val="24"/>
        </w:rPr>
        <w:t xml:space="preserve">, November 6. </w:t>
      </w:r>
      <w:r w:rsidRPr="000E1C3E">
        <w:rPr>
          <w:szCs w:val="24"/>
        </w:rPr>
        <w:fldChar w:fldCharType="begin"/>
      </w:r>
      <w:r w:rsidRPr="000E1C3E">
        <w:rPr>
          <w:szCs w:val="24"/>
        </w:rPr>
        <w:instrText xml:space="preserve"> HYPERLINK "https://roarmag.org/essays/blockchains-post-capitalism/" </w:instrText>
      </w:r>
      <w:r w:rsidRPr="000E1C3E">
        <w:rPr>
          <w:szCs w:val="24"/>
        </w:rPr>
      </w:r>
      <w:r w:rsidRPr="000E1C3E">
        <w:rPr>
          <w:szCs w:val="24"/>
        </w:rPr>
        <w:fldChar w:fldCharType="separate"/>
      </w:r>
      <w:r w:rsidRPr="000E1C3E">
        <w:rPr>
          <w:rStyle w:val="Hyperlink"/>
          <w:color w:val="auto"/>
          <w:szCs w:val="24"/>
        </w:rPr>
        <w:t>https://roarmag.org/essays/blockchains-post-capitalism/</w:t>
      </w:r>
      <w:r w:rsidRPr="000E1C3E">
        <w:rPr>
          <w:szCs w:val="24"/>
        </w:rPr>
        <w:fldChar w:fldCharType="end"/>
      </w:r>
    </w:p>
    <w:p w14:paraId="17BDE549" w14:textId="77777777" w:rsidR="0040483E" w:rsidRPr="000E1C3E" w:rsidRDefault="0040483E" w:rsidP="003134C6">
      <w:pPr>
        <w:rPr>
          <w:szCs w:val="24"/>
        </w:rPr>
      </w:pPr>
    </w:p>
    <w:p w14:paraId="2EE7EC83" w14:textId="462925DE" w:rsidR="00461003" w:rsidRPr="000E1C3E" w:rsidRDefault="00F92F42" w:rsidP="00461003">
      <w:pPr>
        <w:rPr>
          <w:rStyle w:val="page-range"/>
          <w:szCs w:val="24"/>
          <w:shd w:val="clear" w:color="auto" w:fill="FFFFFF"/>
        </w:rPr>
      </w:pPr>
      <w:r w:rsidRPr="000E1C3E">
        <w:rPr>
          <w:szCs w:val="24"/>
        </w:rPr>
        <w:t>Gerhardt, H. (</w:t>
      </w:r>
      <w:r w:rsidR="00D12ED8" w:rsidRPr="000E1C3E">
        <w:rPr>
          <w:szCs w:val="24"/>
        </w:rPr>
        <w:t>20</w:t>
      </w:r>
      <w:r w:rsidR="00461003" w:rsidRPr="000E1C3E">
        <w:rPr>
          <w:szCs w:val="24"/>
        </w:rPr>
        <w:t>20</w:t>
      </w:r>
      <w:r w:rsidRPr="000E1C3E">
        <w:rPr>
          <w:szCs w:val="24"/>
        </w:rPr>
        <w:t xml:space="preserve">) “Engaging the non-flat world: Anarchism and the </w:t>
      </w:r>
      <w:r w:rsidR="00E7197E" w:rsidRPr="000E1C3E">
        <w:rPr>
          <w:szCs w:val="24"/>
        </w:rPr>
        <w:t xml:space="preserve">promise of a post-capitalist </w:t>
      </w:r>
      <w:r w:rsidR="00F96D76" w:rsidRPr="000E1C3E">
        <w:rPr>
          <w:szCs w:val="24"/>
        </w:rPr>
        <w:t>c</w:t>
      </w:r>
      <w:r w:rsidR="00E7197E" w:rsidRPr="000E1C3E">
        <w:rPr>
          <w:szCs w:val="24"/>
        </w:rPr>
        <w:t xml:space="preserve">ollaborative </w:t>
      </w:r>
      <w:r w:rsidR="00F96D76" w:rsidRPr="000E1C3E">
        <w:rPr>
          <w:szCs w:val="24"/>
        </w:rPr>
        <w:t>c</w:t>
      </w:r>
      <w:r w:rsidR="00E7197E" w:rsidRPr="000E1C3E">
        <w:rPr>
          <w:szCs w:val="24"/>
        </w:rPr>
        <w:t>ommons</w:t>
      </w:r>
      <w:r w:rsidRPr="000E1C3E">
        <w:rPr>
          <w:szCs w:val="24"/>
        </w:rPr>
        <w:t xml:space="preserve">”. </w:t>
      </w:r>
      <w:r w:rsidR="00461003" w:rsidRPr="000E1C3E">
        <w:rPr>
          <w:rStyle w:val="seriestitle"/>
          <w:i/>
          <w:iCs/>
          <w:szCs w:val="24"/>
          <w:shd w:val="clear" w:color="auto" w:fill="FFFFFF"/>
        </w:rPr>
        <w:t>Antipode</w:t>
      </w:r>
      <w:r w:rsidR="00461003" w:rsidRPr="000E1C3E">
        <w:rPr>
          <w:rStyle w:val="volume"/>
          <w:b/>
          <w:bCs/>
          <w:szCs w:val="24"/>
          <w:shd w:val="clear" w:color="auto" w:fill="FFFFFF"/>
        </w:rPr>
        <w:t xml:space="preserve"> </w:t>
      </w:r>
      <w:r w:rsidR="00461003" w:rsidRPr="000E1C3E">
        <w:rPr>
          <w:rStyle w:val="volume"/>
          <w:szCs w:val="24"/>
          <w:shd w:val="clear" w:color="auto" w:fill="FFFFFF"/>
        </w:rPr>
        <w:t>52 (</w:t>
      </w:r>
      <w:r w:rsidR="00461003" w:rsidRPr="000E1C3E">
        <w:rPr>
          <w:rStyle w:val="issue"/>
          <w:szCs w:val="24"/>
          <w:shd w:val="clear" w:color="auto" w:fill="FFFFFF"/>
        </w:rPr>
        <w:t xml:space="preserve">3), </w:t>
      </w:r>
      <w:r w:rsidR="00461003" w:rsidRPr="000E1C3E">
        <w:rPr>
          <w:rStyle w:val="page-range"/>
          <w:szCs w:val="24"/>
          <w:shd w:val="clear" w:color="auto" w:fill="FFFFFF"/>
        </w:rPr>
        <w:t>681-701.</w:t>
      </w:r>
    </w:p>
    <w:p w14:paraId="4E314736" w14:textId="5385B0EB" w:rsidR="00461003" w:rsidRPr="000E1C3E" w:rsidRDefault="00461003" w:rsidP="00461003">
      <w:pPr>
        <w:rPr>
          <w:rStyle w:val="page-range"/>
          <w:szCs w:val="24"/>
          <w:shd w:val="clear" w:color="auto" w:fill="FFFFFF"/>
        </w:rPr>
      </w:pPr>
    </w:p>
    <w:p w14:paraId="4AE0FA17" w14:textId="4727CEEA" w:rsidR="00461003" w:rsidRPr="000E1C3E" w:rsidRDefault="00461003" w:rsidP="00461003">
      <w:pPr>
        <w:rPr>
          <w:szCs w:val="24"/>
        </w:rPr>
      </w:pPr>
      <w:r w:rsidRPr="000E1C3E">
        <w:rPr>
          <w:szCs w:val="24"/>
        </w:rPr>
        <w:t xml:space="preserve">Gerhardt, H. (2020) “A commons-based peer to peer path to post-capitalism. An interview with Michel Bauwens. </w:t>
      </w:r>
      <w:r w:rsidRPr="000E1C3E">
        <w:rPr>
          <w:i/>
          <w:iCs/>
          <w:szCs w:val="24"/>
        </w:rPr>
        <w:t>Antipode Online</w:t>
      </w:r>
      <w:r w:rsidRPr="000E1C3E">
        <w:rPr>
          <w:szCs w:val="24"/>
        </w:rPr>
        <w:t xml:space="preserve">. </w:t>
      </w:r>
      <w:hyperlink r:id="rId11" w:history="1">
        <w:r w:rsidRPr="000E1C3E">
          <w:rPr>
            <w:rStyle w:val="Hyperlink"/>
            <w:color w:val="auto"/>
            <w:szCs w:val="24"/>
          </w:rPr>
          <w:t>https://antipodeonline.org/2020/02/19/interview-with-michel-bauwens/</w:t>
        </w:r>
      </w:hyperlink>
    </w:p>
    <w:p w14:paraId="56B31A2F" w14:textId="12691EC8" w:rsidR="0040483E" w:rsidRPr="000E1C3E" w:rsidRDefault="0040483E" w:rsidP="003134C6">
      <w:pPr>
        <w:rPr>
          <w:szCs w:val="24"/>
        </w:rPr>
      </w:pPr>
    </w:p>
    <w:p w14:paraId="1BCD75BF" w14:textId="205715FB" w:rsidR="0040483E" w:rsidRPr="000E1C3E" w:rsidRDefault="0040483E" w:rsidP="003134C6">
      <w:pPr>
        <w:rPr>
          <w:szCs w:val="24"/>
        </w:rPr>
      </w:pPr>
      <w:r w:rsidRPr="000E1C3E">
        <w:rPr>
          <w:rStyle w:val="hlfld-contribauthor"/>
          <w:szCs w:val="24"/>
          <w:shd w:val="clear" w:color="auto" w:fill="FFFFFF"/>
        </w:rPr>
        <w:t xml:space="preserve">Del Casino, V., House‐Peters, L., Crampton, J. W., Gerhardt, H. (2020) </w:t>
      </w:r>
      <w:r w:rsidRPr="000E1C3E">
        <w:rPr>
          <w:szCs w:val="24"/>
        </w:rPr>
        <w:t>“</w:t>
      </w:r>
      <w:r w:rsidRPr="000E1C3E">
        <w:rPr>
          <w:szCs w:val="24"/>
          <w:shd w:val="clear" w:color="auto" w:fill="FFFFFF"/>
        </w:rPr>
        <w:t>The social life of robots: The politics of algorithms, governance, and sovereignty</w:t>
      </w:r>
      <w:r w:rsidR="00461003" w:rsidRPr="000E1C3E">
        <w:rPr>
          <w:szCs w:val="24"/>
        </w:rPr>
        <w:t>”.</w:t>
      </w:r>
      <w:r w:rsidRPr="000E1C3E">
        <w:rPr>
          <w:szCs w:val="24"/>
          <w:shd w:val="clear" w:color="auto" w:fill="FFFFFF"/>
        </w:rPr>
        <w:t> </w:t>
      </w:r>
      <w:r w:rsidRPr="000E1C3E">
        <w:rPr>
          <w:rStyle w:val="seriestitle"/>
          <w:i/>
          <w:iCs/>
          <w:szCs w:val="24"/>
          <w:shd w:val="clear" w:color="auto" w:fill="FFFFFF"/>
        </w:rPr>
        <w:t>Antipode</w:t>
      </w:r>
      <w:r w:rsidR="00461003" w:rsidRPr="000E1C3E">
        <w:rPr>
          <w:rStyle w:val="volume"/>
          <w:b/>
          <w:bCs/>
          <w:szCs w:val="24"/>
          <w:shd w:val="clear" w:color="auto" w:fill="FFFFFF"/>
        </w:rPr>
        <w:t xml:space="preserve"> </w:t>
      </w:r>
      <w:r w:rsidRPr="000E1C3E">
        <w:rPr>
          <w:rStyle w:val="volume"/>
          <w:szCs w:val="24"/>
          <w:shd w:val="clear" w:color="auto" w:fill="FFFFFF"/>
        </w:rPr>
        <w:t>52</w:t>
      </w:r>
      <w:r w:rsidR="00461003" w:rsidRPr="000E1C3E">
        <w:rPr>
          <w:rStyle w:val="volume"/>
          <w:szCs w:val="24"/>
          <w:shd w:val="clear" w:color="auto" w:fill="FFFFFF"/>
        </w:rPr>
        <w:t xml:space="preserve"> (</w:t>
      </w:r>
      <w:r w:rsidRPr="000E1C3E">
        <w:rPr>
          <w:rStyle w:val="issue"/>
          <w:szCs w:val="24"/>
          <w:shd w:val="clear" w:color="auto" w:fill="FFFFFF"/>
        </w:rPr>
        <w:t>3</w:t>
      </w:r>
      <w:r w:rsidR="00461003" w:rsidRPr="000E1C3E">
        <w:rPr>
          <w:rStyle w:val="issue"/>
          <w:szCs w:val="24"/>
          <w:shd w:val="clear" w:color="auto" w:fill="FFFFFF"/>
        </w:rPr>
        <w:t>)</w:t>
      </w:r>
      <w:r w:rsidRPr="000E1C3E">
        <w:rPr>
          <w:rStyle w:val="issue"/>
          <w:szCs w:val="24"/>
          <w:shd w:val="clear" w:color="auto" w:fill="FFFFFF"/>
        </w:rPr>
        <w:t>,</w:t>
      </w:r>
      <w:r w:rsidR="00461003" w:rsidRPr="000E1C3E">
        <w:rPr>
          <w:rStyle w:val="issue"/>
          <w:szCs w:val="24"/>
          <w:shd w:val="clear" w:color="auto" w:fill="FFFFFF"/>
        </w:rPr>
        <w:t xml:space="preserve"> </w:t>
      </w:r>
      <w:r w:rsidRPr="000E1C3E">
        <w:rPr>
          <w:rStyle w:val="page-range"/>
          <w:szCs w:val="24"/>
          <w:shd w:val="clear" w:color="auto" w:fill="FFFFFF"/>
        </w:rPr>
        <w:t>605-618</w:t>
      </w:r>
      <w:r w:rsidR="00461003" w:rsidRPr="000E1C3E">
        <w:rPr>
          <w:rStyle w:val="page-range"/>
          <w:szCs w:val="24"/>
          <w:shd w:val="clear" w:color="auto" w:fill="FFFFFF"/>
        </w:rPr>
        <w:t>.</w:t>
      </w:r>
    </w:p>
    <w:p w14:paraId="1A581E4E" w14:textId="77777777" w:rsidR="00E7197E" w:rsidRPr="000E1C3E" w:rsidRDefault="00E7197E" w:rsidP="003134C6">
      <w:pPr>
        <w:rPr>
          <w:szCs w:val="24"/>
        </w:rPr>
      </w:pPr>
    </w:p>
    <w:p w14:paraId="418F6336" w14:textId="77777777" w:rsidR="00AF15C3" w:rsidRPr="000E1C3E" w:rsidRDefault="00AF15C3" w:rsidP="003134C6">
      <w:pPr>
        <w:rPr>
          <w:szCs w:val="24"/>
        </w:rPr>
      </w:pPr>
      <w:r w:rsidRPr="000E1C3E">
        <w:rPr>
          <w:szCs w:val="24"/>
        </w:rPr>
        <w:t>Gerhardt, H. (2017) “Book Reveiw: The Anarchist Roots of Geography</w:t>
      </w:r>
      <w:r w:rsidR="0090719A" w:rsidRPr="000E1C3E">
        <w:rPr>
          <w:szCs w:val="24"/>
        </w:rPr>
        <w:t>: Towa</w:t>
      </w:r>
      <w:r w:rsidR="00CE4C38" w:rsidRPr="000E1C3E">
        <w:rPr>
          <w:szCs w:val="24"/>
        </w:rPr>
        <w:t>rd Spatial Emancipation by Simo</w:t>
      </w:r>
      <w:r w:rsidR="0090719A" w:rsidRPr="000E1C3E">
        <w:rPr>
          <w:szCs w:val="24"/>
        </w:rPr>
        <w:t xml:space="preserve">n Springer”. </w:t>
      </w:r>
      <w:r w:rsidR="0090719A" w:rsidRPr="000E1C3E">
        <w:rPr>
          <w:i/>
          <w:szCs w:val="24"/>
        </w:rPr>
        <w:t>Southeastern Geographer</w:t>
      </w:r>
      <w:r w:rsidRPr="000E1C3E">
        <w:rPr>
          <w:szCs w:val="24"/>
        </w:rPr>
        <w:t xml:space="preserve"> </w:t>
      </w:r>
      <w:r w:rsidR="0090719A" w:rsidRPr="000E1C3E">
        <w:rPr>
          <w:szCs w:val="24"/>
        </w:rPr>
        <w:t>57(3), 320-322.</w:t>
      </w:r>
    </w:p>
    <w:p w14:paraId="34DDF665" w14:textId="77777777" w:rsidR="00AF15C3" w:rsidRPr="000E1C3E" w:rsidRDefault="00AF15C3" w:rsidP="003134C6">
      <w:pPr>
        <w:rPr>
          <w:szCs w:val="24"/>
        </w:rPr>
      </w:pPr>
    </w:p>
    <w:p w14:paraId="42424A1F" w14:textId="77777777" w:rsidR="003134C6" w:rsidRPr="000E1C3E" w:rsidRDefault="003134C6" w:rsidP="003134C6">
      <w:pPr>
        <w:rPr>
          <w:szCs w:val="24"/>
        </w:rPr>
      </w:pPr>
      <w:r w:rsidRPr="000E1C3E">
        <w:rPr>
          <w:szCs w:val="24"/>
        </w:rPr>
        <w:t>Nicol, H., Webber, B., Barkan, J,.</w:t>
      </w:r>
      <w:hyperlink r:id="rId12" w:history="1">
        <w:r w:rsidRPr="000E1C3E">
          <w:rPr>
            <w:rStyle w:val="Hyperlink"/>
            <w:color w:val="auto"/>
            <w:szCs w:val="24"/>
          </w:rPr>
          <w:t xml:space="preserve"> Steinberg</w:t>
        </w:r>
      </w:hyperlink>
      <w:r w:rsidRPr="000E1C3E">
        <w:rPr>
          <w:szCs w:val="24"/>
        </w:rPr>
        <w:t xml:space="preserve">, P, </w:t>
      </w:r>
      <w:hyperlink r:id="rId13" w:history="1">
        <w:r w:rsidRPr="000E1C3E">
          <w:rPr>
            <w:rStyle w:val="Hyperlink"/>
            <w:color w:val="auto"/>
            <w:szCs w:val="24"/>
          </w:rPr>
          <w:t>Tasch</w:t>
        </w:r>
      </w:hyperlink>
      <w:r w:rsidRPr="000E1C3E">
        <w:rPr>
          <w:szCs w:val="24"/>
        </w:rPr>
        <w:t>, J. &amp; </w:t>
      </w:r>
      <w:hyperlink r:id="rId14" w:history="1">
        <w:r w:rsidRPr="000E1C3E">
          <w:rPr>
            <w:rStyle w:val="Hyperlink"/>
            <w:color w:val="auto"/>
            <w:szCs w:val="24"/>
          </w:rPr>
          <w:t>Gerhardt</w:t>
        </w:r>
      </w:hyperlink>
      <w:r w:rsidRPr="000E1C3E">
        <w:rPr>
          <w:szCs w:val="24"/>
        </w:rPr>
        <w:t>, H. (2016)</w:t>
      </w:r>
    </w:p>
    <w:p w14:paraId="04226168" w14:textId="77777777" w:rsidR="003134C6" w:rsidRPr="000E1C3E" w:rsidRDefault="003134C6" w:rsidP="003134C6">
      <w:pPr>
        <w:rPr>
          <w:szCs w:val="24"/>
        </w:rPr>
      </w:pPr>
      <w:r w:rsidRPr="000E1C3E">
        <w:rPr>
          <w:szCs w:val="24"/>
        </w:rPr>
        <w:t xml:space="preserve">“Book Reveiw Forum: </w:t>
      </w:r>
      <w:r w:rsidRPr="000E1C3E">
        <w:rPr>
          <w:szCs w:val="24"/>
        </w:rPr>
        <w:fldChar w:fldCharType="begin"/>
      </w:r>
      <w:r w:rsidRPr="000E1C3E">
        <w:rPr>
          <w:szCs w:val="24"/>
        </w:rPr>
        <w:instrText xml:space="preserve"> HYPERLINK "http://www.tandfonline.com/doi/full/10.1080/2325548X.2016.1187510" </w:instrText>
      </w:r>
      <w:r w:rsidRPr="000E1C3E">
        <w:rPr>
          <w:szCs w:val="24"/>
        </w:rPr>
      </w:r>
      <w:r w:rsidRPr="000E1C3E">
        <w:rPr>
          <w:szCs w:val="24"/>
        </w:rPr>
        <w:fldChar w:fldCharType="separate"/>
      </w:r>
      <w:r w:rsidRPr="000E1C3E">
        <w:rPr>
          <w:rStyle w:val="Hyperlink"/>
          <w:color w:val="auto"/>
          <w:szCs w:val="24"/>
        </w:rPr>
        <w:t>Contesting the Arctic: Politics and Imaginaries in the Circumpolar North</w:t>
      </w:r>
      <w:r w:rsidRPr="000E1C3E">
        <w:rPr>
          <w:szCs w:val="24"/>
        </w:rPr>
        <w:fldChar w:fldCharType="end"/>
      </w:r>
      <w:r w:rsidRPr="000E1C3E">
        <w:rPr>
          <w:szCs w:val="24"/>
        </w:rPr>
        <w:t xml:space="preserve">”. </w:t>
      </w:r>
      <w:r w:rsidRPr="000E1C3E">
        <w:rPr>
          <w:i/>
          <w:iCs/>
          <w:szCs w:val="24"/>
          <w:lang w:val="en-US" w:eastAsia="en-US" w:bidi="sa-IN"/>
        </w:rPr>
        <w:t>The AAG Review of Books</w:t>
      </w:r>
      <w:r w:rsidRPr="000E1C3E">
        <w:rPr>
          <w:iCs/>
          <w:szCs w:val="24"/>
          <w:lang w:val="en-US" w:eastAsia="en-US" w:bidi="sa-IN"/>
        </w:rPr>
        <w:t xml:space="preserve"> 4(3), 170-178</w:t>
      </w:r>
      <w:r w:rsidRPr="000E1C3E">
        <w:rPr>
          <w:i/>
          <w:iCs/>
          <w:szCs w:val="24"/>
          <w:lang w:val="en-US" w:eastAsia="en-US" w:bidi="sa-IN"/>
        </w:rPr>
        <w:t>.</w:t>
      </w:r>
    </w:p>
    <w:p w14:paraId="35FF739A" w14:textId="77777777" w:rsidR="00204C5D" w:rsidRPr="000E1C3E" w:rsidRDefault="00204C5D" w:rsidP="003400F4">
      <w:pPr>
        <w:rPr>
          <w:szCs w:val="24"/>
        </w:rPr>
      </w:pPr>
    </w:p>
    <w:p w14:paraId="2402A3DA" w14:textId="77777777" w:rsidR="00770A16" w:rsidRPr="000E1C3E" w:rsidRDefault="00770A16" w:rsidP="003400F4">
      <w:pPr>
        <w:rPr>
          <w:szCs w:val="24"/>
        </w:rPr>
      </w:pPr>
      <w:r w:rsidRPr="000E1C3E">
        <w:rPr>
          <w:szCs w:val="24"/>
        </w:rPr>
        <w:t>Gerhardt, H</w:t>
      </w:r>
      <w:r w:rsidR="00C87751" w:rsidRPr="000E1C3E">
        <w:rPr>
          <w:szCs w:val="24"/>
        </w:rPr>
        <w:t>. (2015)</w:t>
      </w:r>
      <w:r w:rsidRPr="000E1C3E">
        <w:rPr>
          <w:szCs w:val="24"/>
        </w:rPr>
        <w:t xml:space="preserve"> </w:t>
      </w:r>
      <w:r w:rsidR="00C87751" w:rsidRPr="000E1C3E">
        <w:rPr>
          <w:szCs w:val="24"/>
        </w:rPr>
        <w:t>“</w:t>
      </w:r>
      <w:r w:rsidR="003400F4" w:rsidRPr="000E1C3E">
        <w:rPr>
          <w:szCs w:val="24"/>
        </w:rPr>
        <w:t>Multiple Imperialisms: The Federal Reserve’s Response to the Global Financial Crisis</w:t>
      </w:r>
      <w:r w:rsidR="00C87751" w:rsidRPr="000E1C3E">
        <w:rPr>
          <w:szCs w:val="24"/>
        </w:rPr>
        <w:t>”</w:t>
      </w:r>
      <w:r w:rsidRPr="000E1C3E">
        <w:rPr>
          <w:szCs w:val="24"/>
        </w:rPr>
        <w:t>. Human Geography</w:t>
      </w:r>
      <w:r w:rsidR="00C87751" w:rsidRPr="000E1C3E">
        <w:rPr>
          <w:szCs w:val="24"/>
        </w:rPr>
        <w:t xml:space="preserve"> 8, 1-14.</w:t>
      </w:r>
    </w:p>
    <w:p w14:paraId="1454B1EC" w14:textId="77777777" w:rsidR="00770A16" w:rsidRPr="000E1C3E" w:rsidRDefault="00770A16" w:rsidP="007B040E">
      <w:pPr>
        <w:tabs>
          <w:tab w:val="left" w:pos="684"/>
        </w:tabs>
        <w:rPr>
          <w:szCs w:val="24"/>
          <w:lang w:val="en-US" w:eastAsia="en-US" w:bidi="sa-IN"/>
        </w:rPr>
      </w:pPr>
    </w:p>
    <w:p w14:paraId="103A6867" w14:textId="77777777" w:rsidR="008F0F52" w:rsidRPr="000E1C3E" w:rsidRDefault="008F0F52" w:rsidP="007B040E">
      <w:pPr>
        <w:tabs>
          <w:tab w:val="left" w:pos="684"/>
        </w:tabs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Steinberg, P. E., Gerhardt, H. &amp; Tasch, J.</w:t>
      </w:r>
      <w:r w:rsidR="003134C6" w:rsidRPr="000E1C3E">
        <w:rPr>
          <w:szCs w:val="24"/>
          <w:lang w:val="en-US" w:eastAsia="en-US" w:bidi="sa-IN"/>
        </w:rPr>
        <w:t xml:space="preserve"> </w:t>
      </w:r>
      <w:r w:rsidRPr="000E1C3E">
        <w:rPr>
          <w:szCs w:val="24"/>
          <w:lang w:val="en-US" w:eastAsia="en-US" w:bidi="sa-IN"/>
        </w:rPr>
        <w:t xml:space="preserve">(2012) “The Arctic Model: Collaborative Governance in a Rapidly Changing Region”. </w:t>
      </w:r>
      <w:bookmarkStart w:id="1" w:name="_Hlk492210193"/>
      <w:r w:rsidRPr="000E1C3E">
        <w:rPr>
          <w:i/>
          <w:szCs w:val="24"/>
          <w:lang w:val="en-US" w:eastAsia="en-US" w:bidi="sa-IN"/>
        </w:rPr>
        <w:t>Harvard International Review</w:t>
      </w:r>
      <w:bookmarkEnd w:id="1"/>
      <w:r w:rsidRPr="000E1C3E">
        <w:rPr>
          <w:szCs w:val="24"/>
          <w:lang w:val="en-US" w:eastAsia="en-US" w:bidi="sa-IN"/>
        </w:rPr>
        <w:t xml:space="preserve"> 34(1). Published online at </w:t>
      </w:r>
      <w:hyperlink r:id="rId15" w:history="1">
        <w:r w:rsidRPr="000E1C3E">
          <w:rPr>
            <w:rStyle w:val="Hyperlink"/>
            <w:color w:val="auto"/>
            <w:szCs w:val="24"/>
            <w:lang w:val="en-US" w:eastAsia="en-US" w:bidi="sa-IN"/>
          </w:rPr>
          <w:t>http://hir.harvard.edu/crafting-the-city/thearctic-model</w:t>
        </w:r>
      </w:hyperlink>
      <w:r w:rsidRPr="000E1C3E">
        <w:rPr>
          <w:szCs w:val="24"/>
          <w:lang w:val="en-US" w:eastAsia="en-US" w:bidi="sa-IN"/>
        </w:rPr>
        <w:t>.</w:t>
      </w:r>
    </w:p>
    <w:p w14:paraId="2BC3FDB4" w14:textId="77777777" w:rsidR="00956499" w:rsidRPr="000E1C3E" w:rsidRDefault="00956499" w:rsidP="007B040E">
      <w:pPr>
        <w:tabs>
          <w:tab w:val="left" w:pos="684"/>
        </w:tabs>
        <w:rPr>
          <w:szCs w:val="24"/>
          <w:lang w:val="en-US" w:eastAsia="en-US" w:bidi="sa-IN"/>
        </w:rPr>
      </w:pPr>
    </w:p>
    <w:p w14:paraId="18E8A468" w14:textId="77777777" w:rsidR="00956499" w:rsidRPr="000E1C3E" w:rsidRDefault="00956499" w:rsidP="00956499">
      <w:pPr>
        <w:tabs>
          <w:tab w:val="left" w:pos="684"/>
        </w:tabs>
        <w:rPr>
          <w:iCs/>
          <w:szCs w:val="24"/>
        </w:rPr>
      </w:pPr>
      <w:r w:rsidRPr="000E1C3E">
        <w:rPr>
          <w:szCs w:val="24"/>
          <w:lang w:val="en-US" w:eastAsia="en-US" w:bidi="sa-IN"/>
        </w:rPr>
        <w:t>Gerhardt, H. (2011) “</w:t>
      </w:r>
      <w:r w:rsidRPr="000E1C3E">
        <w:rPr>
          <w:szCs w:val="24"/>
        </w:rPr>
        <w:t xml:space="preserve">The Inuit and sovereignty: The case of the Inuit Circumpolar Conference and Greenland”. </w:t>
      </w:r>
      <w:r w:rsidRPr="000E1C3E">
        <w:rPr>
          <w:i/>
          <w:szCs w:val="24"/>
        </w:rPr>
        <w:t xml:space="preserve">Politik </w:t>
      </w:r>
      <w:r w:rsidRPr="000E1C3E">
        <w:rPr>
          <w:iCs/>
          <w:szCs w:val="24"/>
        </w:rPr>
        <w:t>1, 6-14</w:t>
      </w:r>
    </w:p>
    <w:p w14:paraId="2FF7DE3B" w14:textId="77777777" w:rsidR="00956499" w:rsidRPr="000E1C3E" w:rsidRDefault="00956499" w:rsidP="00956499">
      <w:pPr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 xml:space="preserve"> </w:t>
      </w:r>
    </w:p>
    <w:p w14:paraId="53155CF7" w14:textId="77777777" w:rsidR="00956499" w:rsidRDefault="00956499" w:rsidP="00956499">
      <w:pPr>
        <w:rPr>
          <w:rFonts w:eastAsia="Batang"/>
          <w:szCs w:val="24"/>
          <w:lang w:val="en-US"/>
        </w:rPr>
      </w:pPr>
      <w:r w:rsidRPr="000E1C3E">
        <w:rPr>
          <w:szCs w:val="24"/>
          <w:lang w:val="en-US" w:eastAsia="en-US" w:bidi="sa-IN"/>
        </w:rPr>
        <w:lastRenderedPageBreak/>
        <w:t>Gerhardt, H (2011) “</w:t>
      </w:r>
      <w:r w:rsidRPr="000E1C3E">
        <w:rPr>
          <w:rFonts w:eastAsia="Batang"/>
          <w:szCs w:val="24"/>
          <w:lang w:val="en-US"/>
        </w:rPr>
        <w:t xml:space="preserve">Giorgio Agamben’s lessons and limitations in confronting the problem of genocide”. </w:t>
      </w:r>
      <w:r w:rsidRPr="000E1C3E">
        <w:rPr>
          <w:rFonts w:eastAsia="Batang"/>
          <w:i/>
          <w:szCs w:val="24"/>
          <w:lang w:val="en-US"/>
        </w:rPr>
        <w:t>Global Ethics</w:t>
      </w:r>
      <w:r w:rsidRPr="000E1C3E">
        <w:rPr>
          <w:rFonts w:eastAsia="Batang"/>
          <w:szCs w:val="24"/>
          <w:lang w:val="en-US"/>
        </w:rPr>
        <w:t xml:space="preserve"> 7(1), 5-17. </w:t>
      </w:r>
    </w:p>
    <w:p w14:paraId="28476607" w14:textId="77777777" w:rsidR="00163665" w:rsidRPr="000E1C3E" w:rsidRDefault="00163665" w:rsidP="00956499">
      <w:pPr>
        <w:rPr>
          <w:rFonts w:eastAsia="Batang"/>
          <w:szCs w:val="24"/>
          <w:lang w:val="en-US"/>
        </w:rPr>
      </w:pPr>
    </w:p>
    <w:p w14:paraId="0B263087" w14:textId="77777777" w:rsidR="00956499" w:rsidRPr="000E1C3E" w:rsidRDefault="00956499" w:rsidP="00956499">
      <w:pPr>
        <w:autoSpaceDE w:val="0"/>
        <w:autoSpaceDN w:val="0"/>
        <w:adjustRightInd w:val="0"/>
        <w:rPr>
          <w:b/>
          <w:bCs/>
          <w:szCs w:val="24"/>
          <w:lang w:eastAsia="en-US" w:bidi="sa-IN"/>
        </w:rPr>
      </w:pPr>
      <w:r w:rsidRPr="000E1C3E">
        <w:rPr>
          <w:szCs w:val="24"/>
          <w:lang w:val="en-US" w:eastAsia="en-US" w:bidi="sa-IN"/>
        </w:rPr>
        <w:t xml:space="preserve">Gerhardt, H. &amp; Walter, A. (2010) “Teaching Financial and Monetary Hegemony in Geography”. </w:t>
      </w:r>
      <w:r w:rsidRPr="000E1C3E">
        <w:rPr>
          <w:i/>
          <w:szCs w:val="24"/>
          <w:lang w:val="en-US" w:eastAsia="en-US" w:bidi="sa-IN"/>
        </w:rPr>
        <w:t>Human Geography</w:t>
      </w:r>
      <w:r w:rsidRPr="000E1C3E">
        <w:rPr>
          <w:szCs w:val="24"/>
          <w:lang w:val="en-US" w:eastAsia="en-US" w:bidi="sa-IN"/>
        </w:rPr>
        <w:t xml:space="preserve"> 3(3).85-88.</w:t>
      </w:r>
    </w:p>
    <w:p w14:paraId="53206F74" w14:textId="77777777" w:rsidR="00956499" w:rsidRPr="000E1C3E" w:rsidRDefault="00956499" w:rsidP="00956499">
      <w:pPr>
        <w:autoSpaceDE w:val="0"/>
        <w:autoSpaceDN w:val="0"/>
        <w:adjustRightInd w:val="0"/>
        <w:rPr>
          <w:szCs w:val="24"/>
          <w:lang w:val="en-US" w:eastAsia="en-US" w:bidi="sa-IN"/>
        </w:rPr>
      </w:pPr>
    </w:p>
    <w:p w14:paraId="1E6088C3" w14:textId="3964A1FA" w:rsidR="00956499" w:rsidRPr="000E1C3E" w:rsidRDefault="00956499" w:rsidP="00956499">
      <w:pPr>
        <w:autoSpaceDE w:val="0"/>
        <w:autoSpaceDN w:val="0"/>
        <w:adjustRightInd w:val="0"/>
        <w:rPr>
          <w:i/>
          <w:iCs/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Gerhardt, H.,</w:t>
      </w:r>
      <w:r w:rsidR="005E3184" w:rsidRPr="000E1C3E">
        <w:rPr>
          <w:szCs w:val="24"/>
          <w:lang w:val="en-US" w:eastAsia="en-US" w:bidi="sa-IN"/>
        </w:rPr>
        <w:t xml:space="preserve"> </w:t>
      </w:r>
      <w:r w:rsidRPr="000E1C3E">
        <w:rPr>
          <w:szCs w:val="24"/>
          <w:lang w:val="en-US" w:eastAsia="en-US" w:bidi="sa-IN"/>
        </w:rPr>
        <w:t xml:space="preserve">Steinberg, </w:t>
      </w:r>
      <w:proofErr w:type="spellStart"/>
      <w:proofErr w:type="gramStart"/>
      <w:r w:rsidRPr="000E1C3E">
        <w:rPr>
          <w:szCs w:val="24"/>
          <w:lang w:val="en-US" w:eastAsia="en-US" w:bidi="sa-IN"/>
        </w:rPr>
        <w:t>P.,Tasch</w:t>
      </w:r>
      <w:proofErr w:type="spellEnd"/>
      <w:proofErr w:type="gramEnd"/>
      <w:r w:rsidRPr="000E1C3E">
        <w:rPr>
          <w:szCs w:val="24"/>
          <w:lang w:val="en-US" w:eastAsia="en-US" w:bidi="sa-IN"/>
        </w:rPr>
        <w:t xml:space="preserve"> J., Fabiano, S, &amp; Shields, R. (2010) </w:t>
      </w:r>
      <w:r w:rsidR="003A42F3" w:rsidRPr="000E1C3E">
        <w:rPr>
          <w:szCs w:val="24"/>
        </w:rPr>
        <w:t>“</w:t>
      </w:r>
      <w:r w:rsidRPr="000E1C3E">
        <w:rPr>
          <w:szCs w:val="24"/>
          <w:lang w:val="en-US" w:eastAsia="en-US" w:bidi="sa-IN"/>
        </w:rPr>
        <w:t>Climate Change and Contested Sovereignty in the Arctic</w:t>
      </w:r>
      <w:r w:rsidR="003A42F3" w:rsidRPr="000E1C3E">
        <w:rPr>
          <w:szCs w:val="24"/>
          <w:lang w:val="en-US" w:eastAsia="en-US" w:bidi="sa-IN"/>
        </w:rPr>
        <w:t>”</w:t>
      </w:r>
      <w:r w:rsidRPr="000E1C3E">
        <w:rPr>
          <w:szCs w:val="24"/>
          <w:lang w:val="en-US" w:eastAsia="en-US" w:bidi="sa-IN"/>
        </w:rPr>
        <w:t xml:space="preserve">. </w:t>
      </w:r>
      <w:r w:rsidRPr="000E1C3E">
        <w:rPr>
          <w:i/>
          <w:iCs/>
          <w:szCs w:val="24"/>
          <w:lang w:val="en-US" w:eastAsia="en-US" w:bidi="sa-IN"/>
        </w:rPr>
        <w:t>The Annals of the Association of American Geographers</w:t>
      </w:r>
      <w:r w:rsidRPr="000E1C3E">
        <w:rPr>
          <w:iCs/>
          <w:szCs w:val="24"/>
          <w:lang w:val="en-US" w:eastAsia="en-US" w:bidi="sa-IN"/>
        </w:rPr>
        <w:t xml:space="preserve"> 100(4), 992-1002</w:t>
      </w:r>
      <w:r w:rsidRPr="000E1C3E">
        <w:rPr>
          <w:i/>
          <w:iCs/>
          <w:szCs w:val="24"/>
          <w:lang w:val="en-US" w:eastAsia="en-US" w:bidi="sa-IN"/>
        </w:rPr>
        <w:t>.</w:t>
      </w:r>
    </w:p>
    <w:p w14:paraId="786B6F96" w14:textId="77777777" w:rsidR="00956499" w:rsidRPr="000E1C3E" w:rsidRDefault="00956499" w:rsidP="00956499">
      <w:pPr>
        <w:rPr>
          <w:szCs w:val="24"/>
          <w:lang w:val="en-US" w:eastAsia="en-US"/>
        </w:rPr>
      </w:pPr>
    </w:p>
    <w:p w14:paraId="4CA4CA06" w14:textId="78AA2C84" w:rsidR="00956499" w:rsidRPr="000E1C3E" w:rsidRDefault="00956499" w:rsidP="00956499">
      <w:pPr>
        <w:rPr>
          <w:rFonts w:eastAsia="Batang"/>
          <w:iCs/>
          <w:szCs w:val="24"/>
        </w:rPr>
      </w:pPr>
      <w:r w:rsidRPr="000E1C3E">
        <w:rPr>
          <w:szCs w:val="24"/>
        </w:rPr>
        <w:t xml:space="preserve">Gerhardt, H. (2009) </w:t>
      </w:r>
      <w:r w:rsidR="003A42F3" w:rsidRPr="000E1C3E">
        <w:rPr>
          <w:szCs w:val="24"/>
        </w:rPr>
        <w:t>“</w:t>
      </w:r>
      <w:r w:rsidRPr="000E1C3E">
        <w:rPr>
          <w:rFonts w:eastAsia="Batang"/>
          <w:szCs w:val="24"/>
        </w:rPr>
        <w:t xml:space="preserve">Bio-Normative Geopolitics: The U.S. and the Darfur Crisis in Sudan”. </w:t>
      </w:r>
      <w:r w:rsidRPr="000E1C3E">
        <w:rPr>
          <w:rFonts w:eastAsia="Batang"/>
          <w:i/>
          <w:szCs w:val="24"/>
        </w:rPr>
        <w:t xml:space="preserve">Geopolitics </w:t>
      </w:r>
      <w:r w:rsidRPr="000E1C3E">
        <w:rPr>
          <w:rFonts w:eastAsia="Batang"/>
          <w:iCs/>
          <w:szCs w:val="24"/>
        </w:rPr>
        <w:t>14(3), 488-509.</w:t>
      </w:r>
    </w:p>
    <w:p w14:paraId="68E71DD2" w14:textId="77777777" w:rsidR="00956499" w:rsidRPr="000E1C3E" w:rsidRDefault="00956499" w:rsidP="00956499">
      <w:pPr>
        <w:rPr>
          <w:rFonts w:eastAsia="Batang"/>
          <w:iCs/>
          <w:szCs w:val="24"/>
        </w:rPr>
      </w:pPr>
    </w:p>
    <w:p w14:paraId="056FF2BC" w14:textId="77777777" w:rsidR="00956499" w:rsidRPr="000E1C3E" w:rsidRDefault="00956499" w:rsidP="00956499">
      <w:pPr>
        <w:rPr>
          <w:rFonts w:eastAsia="Batang"/>
          <w:szCs w:val="24"/>
        </w:rPr>
      </w:pPr>
      <w:r w:rsidRPr="000E1C3E">
        <w:rPr>
          <w:szCs w:val="24"/>
        </w:rPr>
        <w:t>Gerhardt, H. (2008) “</w:t>
      </w:r>
      <w:r w:rsidRPr="000E1C3E">
        <w:rPr>
          <w:rFonts w:eastAsia="Batang"/>
          <w:szCs w:val="24"/>
        </w:rPr>
        <w:t xml:space="preserve">Geopolitics, Ethics, and the Evangelicals’ Commitment to Sudan”. </w:t>
      </w:r>
      <w:r w:rsidRPr="000E1C3E">
        <w:rPr>
          <w:rFonts w:eastAsia="Batang"/>
          <w:i/>
          <w:iCs/>
          <w:szCs w:val="24"/>
        </w:rPr>
        <w:t>Environment and Planning D: Society</w:t>
      </w:r>
      <w:r w:rsidRPr="000E1C3E">
        <w:rPr>
          <w:rFonts w:eastAsia="Batang"/>
          <w:i/>
          <w:szCs w:val="24"/>
        </w:rPr>
        <w:t xml:space="preserve"> and Space</w:t>
      </w:r>
      <w:r w:rsidRPr="000E1C3E">
        <w:rPr>
          <w:rFonts w:eastAsia="Batang"/>
          <w:szCs w:val="24"/>
        </w:rPr>
        <w:t>, 26(5), 911-928.</w:t>
      </w:r>
    </w:p>
    <w:p w14:paraId="32BFC9EC" w14:textId="77777777" w:rsidR="00956499" w:rsidRPr="000E1C3E" w:rsidRDefault="00956499" w:rsidP="00956499">
      <w:pPr>
        <w:tabs>
          <w:tab w:val="left" w:pos="7507"/>
        </w:tabs>
        <w:rPr>
          <w:rFonts w:eastAsia="Batang"/>
          <w:szCs w:val="24"/>
        </w:rPr>
      </w:pPr>
      <w:r w:rsidRPr="000E1C3E">
        <w:rPr>
          <w:rFonts w:eastAsia="Batang"/>
          <w:szCs w:val="24"/>
        </w:rPr>
        <w:tab/>
      </w:r>
    </w:p>
    <w:p w14:paraId="02B24259" w14:textId="77777777" w:rsidR="00956499" w:rsidRPr="000E1C3E" w:rsidRDefault="00956499" w:rsidP="00956499">
      <w:pPr>
        <w:rPr>
          <w:i/>
          <w:iCs/>
          <w:szCs w:val="24"/>
          <w:lang w:val="en-US" w:eastAsia="en-US" w:bidi="sa-IN"/>
        </w:rPr>
      </w:pPr>
      <w:r w:rsidRPr="000E1C3E">
        <w:rPr>
          <w:rFonts w:eastAsia="Batang"/>
          <w:szCs w:val="24"/>
        </w:rPr>
        <w:t>Gerhardt, H. (2008) ”</w:t>
      </w:r>
      <w:r w:rsidRPr="000E1C3E">
        <w:rPr>
          <w:szCs w:val="24"/>
        </w:rPr>
        <w:t xml:space="preserve">The role of ethical conviction and geography in religiously informed geopolitics: a response to Sturm”. </w:t>
      </w:r>
      <w:r w:rsidRPr="000E1C3E">
        <w:rPr>
          <w:rFonts w:eastAsia="Batang"/>
          <w:i/>
          <w:iCs/>
          <w:szCs w:val="24"/>
        </w:rPr>
        <w:t>Environment and Planning D: Society</w:t>
      </w:r>
      <w:r w:rsidRPr="000E1C3E">
        <w:rPr>
          <w:rFonts w:eastAsia="Batang"/>
          <w:i/>
          <w:szCs w:val="24"/>
        </w:rPr>
        <w:t xml:space="preserve"> and Space</w:t>
      </w:r>
      <w:r w:rsidRPr="000E1C3E">
        <w:rPr>
          <w:rFonts w:eastAsia="Batang"/>
          <w:szCs w:val="24"/>
        </w:rPr>
        <w:t xml:space="preserve">, 26(5), </w:t>
      </w:r>
      <w:r w:rsidRPr="000E1C3E">
        <w:rPr>
          <w:szCs w:val="24"/>
        </w:rPr>
        <w:t>935 – 938</w:t>
      </w:r>
      <w:r w:rsidRPr="000E1C3E">
        <w:rPr>
          <w:szCs w:val="24"/>
        </w:rPr>
        <w:br/>
      </w:r>
    </w:p>
    <w:p w14:paraId="46597CE0" w14:textId="73E49DBC" w:rsidR="00956499" w:rsidRPr="000E1C3E" w:rsidRDefault="00956499" w:rsidP="00956499">
      <w:pPr>
        <w:rPr>
          <w:szCs w:val="24"/>
          <w:lang w:val="en-US" w:eastAsia="en-US"/>
        </w:rPr>
      </w:pPr>
      <w:r w:rsidRPr="000E1C3E">
        <w:rPr>
          <w:szCs w:val="24"/>
          <w:lang w:val="en-US" w:eastAsia="en-US"/>
        </w:rPr>
        <w:t xml:space="preserve">Gerhardt, H. and Stokke, K. (2001). </w:t>
      </w:r>
      <w:r w:rsidR="003A42F3" w:rsidRPr="000E1C3E">
        <w:rPr>
          <w:szCs w:val="24"/>
          <w:lang w:val="en-US" w:eastAsia="en-US"/>
        </w:rPr>
        <w:t>“</w:t>
      </w:r>
      <w:r w:rsidRPr="000E1C3E">
        <w:rPr>
          <w:szCs w:val="24"/>
          <w:lang w:val="en-US" w:eastAsia="en-US"/>
        </w:rPr>
        <w:t>Industrial district or subordinated production? A case study</w:t>
      </w:r>
      <w:r w:rsidR="003A42F3" w:rsidRPr="000E1C3E">
        <w:rPr>
          <w:szCs w:val="24"/>
          <w:lang w:val="en-US" w:eastAsia="en-US"/>
        </w:rPr>
        <w:t xml:space="preserve"> </w:t>
      </w:r>
      <w:r w:rsidRPr="000E1C3E">
        <w:rPr>
          <w:szCs w:val="24"/>
          <w:lang w:val="en-US" w:eastAsia="en-US"/>
        </w:rPr>
        <w:t>of small-scale carpentry industries in Accra, Ghana</w:t>
      </w:r>
      <w:r w:rsidR="003A42F3" w:rsidRPr="000E1C3E">
        <w:rPr>
          <w:szCs w:val="24"/>
          <w:lang w:val="en-US" w:eastAsia="en-US"/>
        </w:rPr>
        <w:t>”</w:t>
      </w:r>
      <w:r w:rsidRPr="000E1C3E">
        <w:rPr>
          <w:szCs w:val="24"/>
          <w:lang w:val="en-US" w:eastAsia="en-US"/>
        </w:rPr>
        <w:t xml:space="preserve">. </w:t>
      </w:r>
      <w:proofErr w:type="spellStart"/>
      <w:r w:rsidRPr="000E1C3E">
        <w:rPr>
          <w:i/>
          <w:iCs/>
          <w:szCs w:val="24"/>
          <w:lang w:val="en-US" w:eastAsia="en-US"/>
        </w:rPr>
        <w:t>Geografiska</w:t>
      </w:r>
      <w:proofErr w:type="spellEnd"/>
      <w:r w:rsidRPr="000E1C3E">
        <w:rPr>
          <w:i/>
          <w:iCs/>
          <w:szCs w:val="24"/>
          <w:lang w:val="en-US" w:eastAsia="en-US"/>
        </w:rPr>
        <w:t xml:space="preserve"> Annaler</w:t>
      </w:r>
      <w:r w:rsidRPr="000E1C3E">
        <w:rPr>
          <w:szCs w:val="24"/>
          <w:lang w:val="en-US" w:eastAsia="en-US"/>
        </w:rPr>
        <w:t xml:space="preserve">, </w:t>
      </w:r>
      <w:proofErr w:type="spellStart"/>
      <w:r w:rsidRPr="000E1C3E">
        <w:rPr>
          <w:szCs w:val="24"/>
          <w:lang w:val="en-US" w:eastAsia="en-US"/>
        </w:rPr>
        <w:t>83</w:t>
      </w:r>
      <w:proofErr w:type="gramStart"/>
      <w:r w:rsidRPr="000E1C3E">
        <w:rPr>
          <w:szCs w:val="24"/>
          <w:lang w:val="en-US" w:eastAsia="en-US"/>
        </w:rPr>
        <w:t>B</w:t>
      </w:r>
      <w:proofErr w:type="spellEnd"/>
      <w:r w:rsidRPr="000E1C3E">
        <w:rPr>
          <w:szCs w:val="24"/>
          <w:lang w:val="en-US" w:eastAsia="en-US"/>
        </w:rPr>
        <w:t>(</w:t>
      </w:r>
      <w:proofErr w:type="gramEnd"/>
      <w:r w:rsidRPr="000E1C3E">
        <w:rPr>
          <w:szCs w:val="24"/>
          <w:lang w:val="en-US" w:eastAsia="en-US"/>
        </w:rPr>
        <w:t xml:space="preserve">4), </w:t>
      </w:r>
    </w:p>
    <w:p w14:paraId="5E40FC06" w14:textId="77777777" w:rsidR="00461003" w:rsidRPr="000E1C3E" w:rsidRDefault="00956499" w:rsidP="00461003">
      <w:pPr>
        <w:rPr>
          <w:szCs w:val="24"/>
          <w:lang w:val="en-US" w:eastAsia="en-US"/>
        </w:rPr>
      </w:pPr>
      <w:r w:rsidRPr="000E1C3E">
        <w:rPr>
          <w:szCs w:val="24"/>
          <w:lang w:val="en-US" w:eastAsia="en-US"/>
        </w:rPr>
        <w:t>175-187</w:t>
      </w:r>
    </w:p>
    <w:p w14:paraId="7B9ACB16" w14:textId="77777777" w:rsidR="00461003" w:rsidRPr="000E1C3E" w:rsidRDefault="00461003" w:rsidP="00461003">
      <w:pPr>
        <w:rPr>
          <w:szCs w:val="24"/>
          <w:lang w:val="en-US" w:eastAsia="en-US"/>
        </w:rPr>
      </w:pPr>
    </w:p>
    <w:p w14:paraId="62A0563A" w14:textId="7E115FF2" w:rsidR="00F92F42" w:rsidRPr="000E1C3E" w:rsidRDefault="00295DEA" w:rsidP="00461003">
      <w:pPr>
        <w:rPr>
          <w:b/>
          <w:bCs/>
          <w:szCs w:val="24"/>
          <w:u w:val="single"/>
          <w:lang w:val="en-US" w:eastAsia="en-US" w:bidi="sa-IN"/>
        </w:rPr>
      </w:pPr>
      <w:r w:rsidRPr="000E1C3E">
        <w:rPr>
          <w:b/>
          <w:bCs/>
          <w:szCs w:val="24"/>
          <w:u w:val="single"/>
          <w:lang w:val="en-US" w:eastAsia="en-US" w:bidi="sa-IN"/>
        </w:rPr>
        <w:t xml:space="preserve">Publications - </w:t>
      </w:r>
      <w:r w:rsidR="00B934FC" w:rsidRPr="000E1C3E">
        <w:rPr>
          <w:b/>
          <w:bCs/>
          <w:szCs w:val="24"/>
          <w:u w:val="single"/>
          <w:lang w:val="en-US" w:eastAsia="en-US" w:bidi="sa-IN"/>
        </w:rPr>
        <w:t>Book Chapters</w:t>
      </w:r>
    </w:p>
    <w:p w14:paraId="3C18D98B" w14:textId="77777777" w:rsidR="00E7197E" w:rsidRPr="000E1C3E" w:rsidRDefault="00E7197E" w:rsidP="00F92F42">
      <w:pPr>
        <w:autoSpaceDE w:val="0"/>
        <w:autoSpaceDN w:val="0"/>
        <w:adjustRightInd w:val="0"/>
        <w:rPr>
          <w:b/>
          <w:bCs/>
          <w:szCs w:val="24"/>
          <w:u w:val="single"/>
          <w:lang w:val="en-US" w:eastAsia="en-US" w:bidi="sa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F92F42" w:rsidRPr="000E1C3E" w14:paraId="3FD7BD2A" w14:textId="77777777" w:rsidTr="004A56C7">
        <w:tc>
          <w:tcPr>
            <w:tcW w:w="1885" w:type="dxa"/>
          </w:tcPr>
          <w:p w14:paraId="205E879C" w14:textId="77777777" w:rsidR="00F92F42" w:rsidRPr="000E1C3E" w:rsidRDefault="00F92F42" w:rsidP="004A56C7">
            <w:pPr>
              <w:pStyle w:val="ListParagraph"/>
              <w:ind w:left="0"/>
            </w:pPr>
            <w:r w:rsidRPr="000E1C3E">
              <w:rPr>
                <w:noProof/>
              </w:rPr>
              <w:drawing>
                <wp:inline distT="0" distB="0" distL="0" distR="0" wp14:anchorId="24E4E874" wp14:editId="4BA8AE9D">
                  <wp:extent cx="770200" cy="1180847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316" cy="124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1" w:type="dxa"/>
          </w:tcPr>
          <w:p w14:paraId="6585248A" w14:textId="77777777" w:rsidR="00F92F42" w:rsidRPr="000E1C3E" w:rsidRDefault="00F92F42" w:rsidP="00F92F42">
            <w:pPr>
              <w:spacing w:before="100" w:beforeAutospacing="1" w:after="100" w:afterAutospacing="1"/>
              <w:rPr>
                <w:szCs w:val="24"/>
              </w:rPr>
            </w:pPr>
            <w:bookmarkStart w:id="2" w:name="_Hlk160379264"/>
            <w:r w:rsidRPr="000E1C3E">
              <w:rPr>
                <w:szCs w:val="24"/>
                <w:lang w:val="en-US" w:eastAsia="en-US"/>
              </w:rPr>
              <w:t xml:space="preserve">Gerhardt, H., </w:t>
            </w:r>
            <w:proofErr w:type="spellStart"/>
            <w:r w:rsidRPr="000E1C3E">
              <w:rPr>
                <w:szCs w:val="24"/>
                <w:lang w:val="en-US" w:eastAsia="en-US"/>
              </w:rPr>
              <w:t>Stuvoy</w:t>
            </w:r>
            <w:proofErr w:type="spellEnd"/>
            <w:r w:rsidRPr="000E1C3E">
              <w:rPr>
                <w:szCs w:val="24"/>
                <w:lang w:val="en-US" w:eastAsia="en-US"/>
              </w:rPr>
              <w:t xml:space="preserve">, K., Kristoferson, B. (2018) </w:t>
            </w:r>
            <w:bookmarkStart w:id="3" w:name="_Hlk492219019"/>
            <w:r w:rsidRPr="000E1C3E">
              <w:rPr>
                <w:szCs w:val="24"/>
                <w:lang w:val="en-US" w:eastAsia="en-US"/>
              </w:rPr>
              <w:t>Green peace or oil riot. Affect, scale, and sustainability in the Arctic</w:t>
            </w:r>
            <w:bookmarkEnd w:id="3"/>
            <w:r w:rsidRPr="000E1C3E">
              <w:rPr>
                <w:szCs w:val="24"/>
                <w:lang w:val="en-US" w:eastAsia="en-US"/>
              </w:rPr>
              <w:t xml:space="preserve">. In Gad, U. P. (Ed.) </w:t>
            </w:r>
            <w:bookmarkStart w:id="4" w:name="_Hlk492219055"/>
            <w:r w:rsidRPr="000E1C3E">
              <w:rPr>
                <w:i/>
                <w:szCs w:val="24"/>
                <w:lang w:val="en-US" w:eastAsia="en-US"/>
              </w:rPr>
              <w:t>Postcoloniality and Sustainability in the Arctic</w:t>
            </w:r>
            <w:bookmarkEnd w:id="4"/>
            <w:r w:rsidRPr="000E1C3E">
              <w:rPr>
                <w:szCs w:val="24"/>
                <w:lang w:val="en-US" w:eastAsia="en-US"/>
              </w:rPr>
              <w:t xml:space="preserve">. </w:t>
            </w:r>
            <w:bookmarkStart w:id="5" w:name="_Hlk492219080"/>
            <w:r w:rsidRPr="000E1C3E">
              <w:rPr>
                <w:szCs w:val="24"/>
                <w:lang w:val="en-US" w:eastAsia="en-US"/>
              </w:rPr>
              <w:t>Routledge Studies in Sustainability</w:t>
            </w:r>
            <w:bookmarkEnd w:id="5"/>
            <w:r w:rsidRPr="000E1C3E">
              <w:rPr>
                <w:szCs w:val="24"/>
                <w:lang w:val="en-US" w:eastAsia="en-US"/>
              </w:rPr>
              <w:t>, New York.</w:t>
            </w:r>
            <w:bookmarkEnd w:id="2"/>
          </w:p>
        </w:tc>
      </w:tr>
    </w:tbl>
    <w:p w14:paraId="33E515F1" w14:textId="77777777" w:rsidR="00B934FC" w:rsidRPr="000E1C3E" w:rsidRDefault="00B934FC" w:rsidP="007B040E">
      <w:pPr>
        <w:autoSpaceDE w:val="0"/>
        <w:autoSpaceDN w:val="0"/>
        <w:adjustRightInd w:val="0"/>
        <w:rPr>
          <w:b/>
          <w:bCs/>
          <w:szCs w:val="24"/>
          <w:u w:val="single"/>
          <w:lang w:val="en-US" w:eastAsia="en-US" w:bidi="sa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90"/>
        <w:gridCol w:w="7041"/>
      </w:tblGrid>
      <w:tr w:rsidR="00AC20DF" w:rsidRPr="000E1C3E" w14:paraId="07E6D7BB" w14:textId="77777777" w:rsidTr="00956499">
        <w:tc>
          <w:tcPr>
            <w:tcW w:w="1885" w:type="dxa"/>
          </w:tcPr>
          <w:p w14:paraId="76879949" w14:textId="77777777" w:rsidR="00956499" w:rsidRPr="000E1C3E" w:rsidRDefault="00956499" w:rsidP="003134C6">
            <w:pPr>
              <w:pStyle w:val="ListParagraph"/>
              <w:ind w:left="0"/>
            </w:pPr>
            <w:r w:rsidRPr="000E1C3E">
              <w:rPr>
                <w:noProof/>
              </w:rPr>
              <w:drawing>
                <wp:inline distT="0" distB="0" distL="0" distR="0" wp14:anchorId="4A6F9E49" wp14:editId="6CE60516">
                  <wp:extent cx="753866" cy="1128144"/>
                  <wp:effectExtent l="0" t="0" r="8255" b="0"/>
                  <wp:docPr id="1" name="Picture 1" descr="Greenland and the International Politics of a Changing Arctic: Postcolonial Paradiplomacy between High and Low Politics (Hardback) book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land and the International Politics of a Changing Arctic: Postcolonial Paradiplomacy between High and Low Politics (Hardback) book 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081" cy="119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1" w:type="dxa"/>
            <w:gridSpan w:val="2"/>
          </w:tcPr>
          <w:p w14:paraId="53B5FE3A" w14:textId="23D19A1F" w:rsidR="00956499" w:rsidRPr="000E1C3E" w:rsidRDefault="00956499" w:rsidP="004040FA">
            <w:pPr>
              <w:pStyle w:val="ListParagraph"/>
              <w:ind w:left="0"/>
            </w:pPr>
            <w:r w:rsidRPr="000E1C3E">
              <w:t>Gerhardt, H. (2018) “</w:t>
            </w:r>
            <w:bookmarkStart w:id="6" w:name="_Hlk492217408"/>
            <w:r w:rsidRPr="000E1C3E">
              <w:t>The divergent scalar strategies of the Greenlandic government and the Inuit Circumpolar Council</w:t>
            </w:r>
            <w:bookmarkEnd w:id="6"/>
            <w:r w:rsidRPr="000E1C3E">
              <w:rPr>
                <w:bCs/>
              </w:rPr>
              <w:t xml:space="preserve">” in J. </w:t>
            </w:r>
            <w:r w:rsidRPr="000E1C3E">
              <w:rPr>
                <w:shd w:val="clear" w:color="auto" w:fill="FFFFFF"/>
              </w:rPr>
              <w:t>Rahbek-Clemmensen</w:t>
            </w:r>
            <w:r w:rsidRPr="000E1C3E">
              <w:t xml:space="preserve"> &amp; K.S. Christensen (eds.) </w:t>
            </w:r>
            <w:bookmarkStart w:id="7" w:name="_Hlk492217436"/>
            <w:r w:rsidRPr="000E1C3E">
              <w:rPr>
                <w:i/>
                <w:shd w:val="clear" w:color="auto" w:fill="FFFFFF"/>
              </w:rPr>
              <w:t>Greenland and the International Politics of a Changing Arctic – Postcolonial Paradiplomacy between High and Low Politics</w:t>
            </w:r>
            <w:bookmarkEnd w:id="7"/>
            <w:r w:rsidRPr="000E1C3E">
              <w:t xml:space="preserve">. Routledge, New York. </w:t>
            </w:r>
          </w:p>
        </w:tc>
      </w:tr>
      <w:tr w:rsidR="00AC20DF" w:rsidRPr="000E1C3E" w14:paraId="1910DA9B" w14:textId="77777777" w:rsidTr="00956499">
        <w:tc>
          <w:tcPr>
            <w:tcW w:w="1885" w:type="dxa"/>
          </w:tcPr>
          <w:p w14:paraId="3DEEE08C" w14:textId="77777777" w:rsidR="00956499" w:rsidRPr="000E1C3E" w:rsidRDefault="00956499" w:rsidP="003134C6">
            <w:pPr>
              <w:pStyle w:val="ListParagraph"/>
              <w:ind w:left="0"/>
              <w:rPr>
                <w:noProof/>
              </w:rPr>
            </w:pPr>
          </w:p>
        </w:tc>
        <w:tc>
          <w:tcPr>
            <w:tcW w:w="7131" w:type="dxa"/>
            <w:gridSpan w:val="2"/>
          </w:tcPr>
          <w:p w14:paraId="10293CDE" w14:textId="77777777" w:rsidR="00956499" w:rsidRPr="000E1C3E" w:rsidRDefault="00956499" w:rsidP="00956499">
            <w:pPr>
              <w:pStyle w:val="ListParagraph"/>
              <w:ind w:left="0"/>
            </w:pPr>
          </w:p>
        </w:tc>
      </w:tr>
      <w:tr w:rsidR="00AC20DF" w:rsidRPr="000E1C3E" w14:paraId="70880D0D" w14:textId="77777777" w:rsidTr="00956499">
        <w:tc>
          <w:tcPr>
            <w:tcW w:w="1885" w:type="dxa"/>
          </w:tcPr>
          <w:p w14:paraId="369F2A80" w14:textId="20C31548" w:rsidR="004040FA" w:rsidRPr="000E1C3E" w:rsidRDefault="004040FA" w:rsidP="003134C6">
            <w:pPr>
              <w:pStyle w:val="ListParagraph"/>
              <w:ind w:left="0"/>
              <w:rPr>
                <w:noProof/>
              </w:rPr>
            </w:pPr>
            <w:r w:rsidRPr="000E1C3E">
              <w:rPr>
                <w:noProof/>
              </w:rPr>
              <w:drawing>
                <wp:inline distT="0" distB="0" distL="0" distR="0" wp14:anchorId="77144059" wp14:editId="039F0F8F">
                  <wp:extent cx="777610" cy="1168959"/>
                  <wp:effectExtent l="0" t="0" r="3810" b="0"/>
                  <wp:docPr id="2" name="Picture 2" descr="Image result for The Changing World Religion Map. Spr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he Changing World Religion Map. Spr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41" cy="125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1" w:type="dxa"/>
            <w:gridSpan w:val="2"/>
          </w:tcPr>
          <w:p w14:paraId="50411160" w14:textId="77777777" w:rsidR="004040FA" w:rsidRPr="000E1C3E" w:rsidRDefault="004040FA" w:rsidP="00AB39CF">
            <w:pPr>
              <w:spacing w:before="100" w:beforeAutospacing="1" w:after="100" w:afterAutospacing="1"/>
              <w:rPr>
                <w:szCs w:val="24"/>
                <w:lang w:val="en-US" w:eastAsia="en-US"/>
              </w:rPr>
            </w:pPr>
            <w:r w:rsidRPr="000E1C3E">
              <w:rPr>
                <w:szCs w:val="24"/>
                <w:lang w:val="en-US" w:eastAsia="en-US"/>
              </w:rPr>
              <w:t>Garmany, J. and Gerhardt, H. (2015) </w:t>
            </w:r>
            <w:bookmarkStart w:id="8" w:name="_Hlk492204982"/>
            <w:r w:rsidRPr="000E1C3E">
              <w:rPr>
                <w:szCs w:val="24"/>
                <w:lang w:val="en-US" w:eastAsia="en-US"/>
              </w:rPr>
              <w:t>Global networks and the emergent sites of contemporary evangelicalism in Brazil</w:t>
            </w:r>
            <w:bookmarkEnd w:id="8"/>
            <w:r w:rsidRPr="000E1C3E">
              <w:rPr>
                <w:szCs w:val="24"/>
                <w:lang w:val="en-US" w:eastAsia="en-US"/>
              </w:rPr>
              <w:t xml:space="preserve">. In Brunn, S. D. (Ed.) </w:t>
            </w:r>
            <w:r w:rsidRPr="000E1C3E">
              <w:rPr>
                <w:i/>
                <w:iCs/>
                <w:szCs w:val="24"/>
                <w:lang w:val="en-US" w:eastAsia="en-US"/>
              </w:rPr>
              <w:t>The Changing World Religion Map</w:t>
            </w:r>
            <w:r w:rsidRPr="000E1C3E">
              <w:rPr>
                <w:i/>
                <w:szCs w:val="24"/>
                <w:lang w:val="en-US" w:eastAsia="en-US"/>
              </w:rPr>
              <w:t>. Sacred Places, Identities, Practices and Politics</w:t>
            </w:r>
            <w:r w:rsidRPr="000E1C3E">
              <w:rPr>
                <w:szCs w:val="24"/>
                <w:lang w:val="en-US" w:eastAsia="en-US"/>
              </w:rPr>
              <w:t>. Springer, Netherlands, pp. 2011-2024.</w:t>
            </w:r>
          </w:p>
          <w:p w14:paraId="3D0B06F6" w14:textId="77777777" w:rsidR="00AB39CF" w:rsidRPr="000E1C3E" w:rsidRDefault="00AB39CF" w:rsidP="00AB39CF">
            <w:pPr>
              <w:spacing w:before="100" w:beforeAutospacing="1" w:after="100" w:afterAutospacing="1"/>
              <w:rPr>
                <w:szCs w:val="24"/>
              </w:rPr>
            </w:pPr>
          </w:p>
          <w:p w14:paraId="132E4133" w14:textId="6B447A0C" w:rsidR="00AB39CF" w:rsidRPr="000E1C3E" w:rsidRDefault="00AB39CF" w:rsidP="00AB39CF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AB39CF" w:rsidRPr="000E1C3E" w14:paraId="21D3294A" w14:textId="77777777" w:rsidTr="00AB39CF">
        <w:trPr>
          <w:trHeight w:val="80"/>
        </w:trPr>
        <w:tc>
          <w:tcPr>
            <w:tcW w:w="1975" w:type="dxa"/>
            <w:gridSpan w:val="2"/>
          </w:tcPr>
          <w:p w14:paraId="70C9B8EC" w14:textId="77777777" w:rsidR="00AB39CF" w:rsidRPr="000E1C3E" w:rsidRDefault="00AB39CF" w:rsidP="00AB39CF">
            <w:pPr>
              <w:rPr>
                <w:noProof/>
                <w:szCs w:val="24"/>
              </w:rPr>
            </w:pPr>
            <w:r w:rsidRPr="000E1C3E">
              <w:rPr>
                <w:noProof/>
                <w:szCs w:val="24"/>
              </w:rPr>
              <w:lastRenderedPageBreak/>
              <w:drawing>
                <wp:inline distT="0" distB="0" distL="0" distR="0" wp14:anchorId="05C82DC6" wp14:editId="6B90B81A">
                  <wp:extent cx="803252" cy="1210945"/>
                  <wp:effectExtent l="0" t="0" r="0" b="8255"/>
                  <wp:docPr id="4" name="Picture 4" descr="Image result for Mapping the End Times: American Evangelical Geopolitics and Apocalyptic Vi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pping the End Times: American Evangelical Geopolitics and Apocalyptic Vi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18" cy="125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A2654" w14:textId="77777777" w:rsidR="00AB39CF" w:rsidRPr="000E1C3E" w:rsidRDefault="00AB39CF" w:rsidP="00DD0531">
            <w:pPr>
              <w:spacing w:before="100" w:beforeAutospacing="1" w:after="100" w:afterAutospacing="1"/>
              <w:rPr>
                <w:szCs w:val="24"/>
                <w:lang w:val="en-US" w:eastAsia="en-US"/>
              </w:rPr>
            </w:pPr>
          </w:p>
        </w:tc>
        <w:tc>
          <w:tcPr>
            <w:tcW w:w="7041" w:type="dxa"/>
          </w:tcPr>
          <w:p w14:paraId="5DCD2361" w14:textId="29F3BFF9" w:rsidR="00AB39CF" w:rsidRPr="000E1C3E" w:rsidRDefault="00AB39CF" w:rsidP="00AB39CF">
            <w:pPr>
              <w:spacing w:before="100" w:beforeAutospacing="1" w:after="100" w:afterAutospacing="1"/>
              <w:rPr>
                <w:szCs w:val="24"/>
                <w:lang w:val="en-US" w:eastAsia="en-US"/>
              </w:rPr>
            </w:pPr>
            <w:r w:rsidRPr="000E1C3E">
              <w:rPr>
                <w:szCs w:val="24"/>
              </w:rPr>
              <w:t>Gerhardt, H. (2010) “The Problematic Synergy Between Evangelicals and the U.S. State in Sub-Saharan Africa</w:t>
            </w:r>
            <w:r w:rsidRPr="000E1C3E">
              <w:rPr>
                <w:bCs/>
                <w:szCs w:val="24"/>
              </w:rPr>
              <w:t xml:space="preserve">” in J. </w:t>
            </w:r>
            <w:r w:rsidRPr="000E1C3E">
              <w:rPr>
                <w:szCs w:val="24"/>
              </w:rPr>
              <w:t xml:space="preserve">Dittmer &amp; T. Sturm (eds.) </w:t>
            </w:r>
            <w:r w:rsidRPr="000E1C3E">
              <w:rPr>
                <w:rStyle w:val="Emphasis"/>
                <w:b w:val="0"/>
                <w:bCs w:val="0"/>
                <w:i/>
                <w:iCs/>
                <w:szCs w:val="24"/>
              </w:rPr>
              <w:t>Mapping the End Times</w:t>
            </w:r>
            <w:r w:rsidRPr="000E1C3E">
              <w:rPr>
                <w:i/>
                <w:iCs/>
                <w:szCs w:val="24"/>
              </w:rPr>
              <w:t>: American Evangelical Geopolitics and Apocalyptic Visions</w:t>
            </w:r>
            <w:r w:rsidRPr="000E1C3E">
              <w:rPr>
                <w:szCs w:val="24"/>
              </w:rPr>
              <w:t xml:space="preserve">, Aldershot: Ashgate. </w:t>
            </w:r>
          </w:p>
        </w:tc>
      </w:tr>
    </w:tbl>
    <w:p w14:paraId="38021A2F" w14:textId="0A152F01" w:rsidR="00295DEA" w:rsidRPr="000E1C3E" w:rsidRDefault="00295DEA" w:rsidP="007B040E">
      <w:pPr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>Papers Presented</w:t>
      </w:r>
    </w:p>
    <w:p w14:paraId="43B34EBF" w14:textId="77777777" w:rsidR="00DC700F" w:rsidRPr="000E1C3E" w:rsidRDefault="00DC700F" w:rsidP="007B040E">
      <w:pPr>
        <w:rPr>
          <w:b/>
          <w:szCs w:val="24"/>
          <w:u w:val="single"/>
        </w:rPr>
      </w:pPr>
    </w:p>
    <w:p w14:paraId="7459A732" w14:textId="73052375" w:rsidR="00B848A7" w:rsidRPr="000E1C3E" w:rsidRDefault="00B848A7" w:rsidP="00B848A7">
      <w:pPr>
        <w:rPr>
          <w:szCs w:val="24"/>
        </w:rPr>
      </w:pPr>
      <w:r w:rsidRPr="000E1C3E">
        <w:rPr>
          <w:szCs w:val="24"/>
        </w:rPr>
        <w:t>202</w:t>
      </w:r>
      <w:r>
        <w:rPr>
          <w:szCs w:val="24"/>
        </w:rPr>
        <w:t>4</w:t>
      </w:r>
      <w:r w:rsidRPr="000E1C3E">
        <w:rPr>
          <w:szCs w:val="24"/>
        </w:rPr>
        <w:tab/>
      </w:r>
      <w:r w:rsidRPr="000E1C3E">
        <w:rPr>
          <w:szCs w:val="24"/>
        </w:rPr>
        <w:tab/>
        <w:t xml:space="preserve">Annual Meeting of the Association of American Geographers, </w:t>
      </w:r>
      <w:r>
        <w:rPr>
          <w:szCs w:val="24"/>
        </w:rPr>
        <w:t>Hawaii (online)</w:t>
      </w:r>
      <w:r w:rsidRPr="000E1C3E">
        <w:rPr>
          <w:szCs w:val="24"/>
        </w:rPr>
        <w:t>,</w:t>
      </w:r>
    </w:p>
    <w:p w14:paraId="501296DC" w14:textId="3F0F11CA" w:rsidR="00B848A7" w:rsidRDefault="00B848A7" w:rsidP="00B848A7">
      <w:pPr>
        <w:ind w:left="1410"/>
        <w:rPr>
          <w:szCs w:val="24"/>
        </w:rPr>
      </w:pPr>
      <w:r>
        <w:rPr>
          <w:szCs w:val="24"/>
        </w:rPr>
        <w:t>The problem of scale in visions of a commons-based transition out of capitalism</w:t>
      </w:r>
    </w:p>
    <w:p w14:paraId="4B2D5D5D" w14:textId="77777777" w:rsidR="00B848A7" w:rsidRDefault="00B848A7" w:rsidP="00E641F8">
      <w:pPr>
        <w:rPr>
          <w:szCs w:val="24"/>
        </w:rPr>
      </w:pPr>
    </w:p>
    <w:p w14:paraId="1E0CA22D" w14:textId="74325D2C" w:rsidR="00E641F8" w:rsidRPr="000E1C3E" w:rsidRDefault="00E641F8" w:rsidP="00E641F8">
      <w:pPr>
        <w:rPr>
          <w:szCs w:val="24"/>
        </w:rPr>
      </w:pPr>
      <w:r w:rsidRPr="000E1C3E">
        <w:rPr>
          <w:szCs w:val="24"/>
        </w:rPr>
        <w:t>2023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Denver,</w:t>
      </w:r>
    </w:p>
    <w:p w14:paraId="4946AD6F" w14:textId="57B81EB6" w:rsidR="00E641F8" w:rsidRPr="000E1C3E" w:rsidRDefault="00E641F8" w:rsidP="00F92F42">
      <w:pPr>
        <w:ind w:left="1412" w:hanging="1412"/>
        <w:rPr>
          <w:szCs w:val="24"/>
        </w:rPr>
      </w:pPr>
      <w:r w:rsidRPr="000E1C3E">
        <w:rPr>
          <w:szCs w:val="24"/>
        </w:rPr>
        <w:tab/>
        <w:t>Pursuing abundance through infrastructural commons</w:t>
      </w:r>
    </w:p>
    <w:p w14:paraId="1BF4E69C" w14:textId="77777777" w:rsidR="00E641F8" w:rsidRPr="000E1C3E" w:rsidRDefault="00E641F8" w:rsidP="00F92F42">
      <w:pPr>
        <w:ind w:left="1412" w:hanging="1412"/>
        <w:rPr>
          <w:szCs w:val="24"/>
        </w:rPr>
      </w:pPr>
    </w:p>
    <w:p w14:paraId="50E0CEC7" w14:textId="6ADD5D06" w:rsidR="00F92F42" w:rsidRPr="000E1C3E" w:rsidRDefault="00F92F42" w:rsidP="00F92F42">
      <w:pPr>
        <w:ind w:left="1412" w:hanging="1412"/>
        <w:rPr>
          <w:szCs w:val="24"/>
        </w:rPr>
      </w:pPr>
      <w:r w:rsidRPr="000E1C3E">
        <w:rPr>
          <w:szCs w:val="24"/>
        </w:rPr>
        <w:t>2018</w:t>
      </w:r>
      <w:r w:rsidRPr="000E1C3E">
        <w:rPr>
          <w:szCs w:val="24"/>
        </w:rPr>
        <w:tab/>
        <w:t>Annual Meeting of the Association of American Geographers, New Orleans Greenpeace’s resistance and the challenge of geography</w:t>
      </w:r>
    </w:p>
    <w:p w14:paraId="5B697684" w14:textId="77777777" w:rsidR="00F92F42" w:rsidRPr="000E1C3E" w:rsidRDefault="00F92F42" w:rsidP="009B249E">
      <w:pPr>
        <w:rPr>
          <w:szCs w:val="24"/>
        </w:rPr>
      </w:pPr>
    </w:p>
    <w:p w14:paraId="77F49811" w14:textId="77777777" w:rsidR="009B249E" w:rsidRPr="000E1C3E" w:rsidRDefault="009B249E" w:rsidP="009B249E">
      <w:pPr>
        <w:rPr>
          <w:szCs w:val="24"/>
        </w:rPr>
      </w:pPr>
      <w:r w:rsidRPr="000E1C3E">
        <w:rPr>
          <w:szCs w:val="24"/>
        </w:rPr>
        <w:t>2017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Boston</w:t>
      </w:r>
      <w:r w:rsidRPr="000E1C3E">
        <w:rPr>
          <w:szCs w:val="24"/>
        </w:rPr>
        <w:tab/>
      </w:r>
    </w:p>
    <w:p w14:paraId="7D7AB683" w14:textId="77777777" w:rsidR="009B249E" w:rsidRPr="000E1C3E" w:rsidRDefault="009B249E" w:rsidP="009B249E">
      <w:pPr>
        <w:ind w:left="704" w:firstLine="706"/>
        <w:rPr>
          <w:szCs w:val="24"/>
        </w:rPr>
      </w:pPr>
      <w:r w:rsidRPr="000E1C3E">
        <w:rPr>
          <w:rFonts w:eastAsia="Batang"/>
          <w:szCs w:val="24"/>
        </w:rPr>
        <w:t>“</w:t>
      </w:r>
      <w:hyperlink r:id="rId20" w:history="1">
        <w:r w:rsidRPr="000E1C3E">
          <w:rPr>
            <w:rStyle w:val="Hyperlink"/>
            <w:color w:val="auto"/>
            <w:szCs w:val="24"/>
          </w:rPr>
          <w:t>Future technologies</w:t>
        </w:r>
        <w:r w:rsidR="0082269A" w:rsidRPr="000E1C3E">
          <w:rPr>
            <w:rStyle w:val="Hyperlink"/>
            <w:color w:val="auto"/>
            <w:szCs w:val="24"/>
          </w:rPr>
          <w:t xml:space="preserve"> and the end of state capitalism as we know it</w:t>
        </w:r>
      </w:hyperlink>
      <w:r w:rsidRPr="000E1C3E">
        <w:rPr>
          <w:szCs w:val="24"/>
        </w:rPr>
        <w:t> </w:t>
      </w:r>
      <w:r w:rsidRPr="000E1C3E">
        <w:rPr>
          <w:rFonts w:eastAsia="Batang"/>
          <w:szCs w:val="24"/>
        </w:rPr>
        <w:t>”</w:t>
      </w:r>
    </w:p>
    <w:p w14:paraId="67B8C6FC" w14:textId="77777777" w:rsidR="009B249E" w:rsidRPr="000E1C3E" w:rsidRDefault="009B249E" w:rsidP="00690F7E">
      <w:pPr>
        <w:rPr>
          <w:szCs w:val="24"/>
        </w:rPr>
      </w:pPr>
    </w:p>
    <w:p w14:paraId="36B69414" w14:textId="77777777" w:rsidR="00690F7E" w:rsidRPr="000E1C3E" w:rsidRDefault="00690F7E" w:rsidP="00690F7E">
      <w:pPr>
        <w:rPr>
          <w:szCs w:val="24"/>
        </w:rPr>
      </w:pPr>
      <w:r w:rsidRPr="000E1C3E">
        <w:rPr>
          <w:szCs w:val="24"/>
        </w:rPr>
        <w:t>2016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San Francisco</w:t>
      </w:r>
    </w:p>
    <w:p w14:paraId="155B97A3" w14:textId="77777777" w:rsidR="00690F7E" w:rsidRPr="000E1C3E" w:rsidRDefault="00690F7E" w:rsidP="00690F7E">
      <w:pPr>
        <w:ind w:left="704" w:firstLine="706"/>
        <w:rPr>
          <w:szCs w:val="24"/>
        </w:rPr>
      </w:pP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 xml:space="preserve"> </w:t>
      </w:r>
      <w:hyperlink r:id="rId21" w:history="1">
        <w:r w:rsidRPr="000E1C3E">
          <w:rPr>
            <w:rStyle w:val="Hyperlink"/>
            <w:color w:val="auto"/>
            <w:szCs w:val="24"/>
          </w:rPr>
          <w:t>Future technologies' role in shaping future social movements</w:t>
        </w:r>
      </w:hyperlink>
      <w:r w:rsidRPr="000E1C3E">
        <w:rPr>
          <w:rFonts w:eastAsia="Batang"/>
          <w:szCs w:val="24"/>
        </w:rPr>
        <w:t>”</w:t>
      </w:r>
    </w:p>
    <w:p w14:paraId="75D50FEB" w14:textId="77777777" w:rsidR="00690F7E" w:rsidRPr="000E1C3E" w:rsidRDefault="00690F7E" w:rsidP="00746816">
      <w:pPr>
        <w:ind w:left="1410" w:hanging="1410"/>
        <w:rPr>
          <w:szCs w:val="24"/>
        </w:rPr>
      </w:pPr>
    </w:p>
    <w:p w14:paraId="09D0A40F" w14:textId="77777777" w:rsidR="00746816" w:rsidRPr="000E1C3E" w:rsidRDefault="00746816" w:rsidP="00746816">
      <w:pPr>
        <w:ind w:left="1410" w:hanging="1410"/>
        <w:rPr>
          <w:szCs w:val="24"/>
        </w:rPr>
      </w:pPr>
      <w:r w:rsidRPr="000E1C3E">
        <w:rPr>
          <w:szCs w:val="24"/>
        </w:rPr>
        <w:t>2015</w:t>
      </w:r>
      <w:r w:rsidRPr="000E1C3E">
        <w:rPr>
          <w:szCs w:val="24"/>
        </w:rPr>
        <w:tab/>
        <w:t xml:space="preserve">Southeastern Division of the Association of American Geographers Annual Meeting, Pensecoal, </w:t>
      </w: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 xml:space="preserve"> The Geographical Imperialisms of the U.S. Global Financial Crisis</w:t>
      </w:r>
      <w:r w:rsidRPr="000E1C3E">
        <w:rPr>
          <w:rFonts w:eastAsia="Batang"/>
          <w:szCs w:val="24"/>
        </w:rPr>
        <w:t>”</w:t>
      </w:r>
    </w:p>
    <w:p w14:paraId="24328654" w14:textId="77777777" w:rsidR="00746816" w:rsidRPr="000E1C3E" w:rsidRDefault="00746816" w:rsidP="007B040E">
      <w:pPr>
        <w:rPr>
          <w:szCs w:val="24"/>
        </w:rPr>
      </w:pPr>
    </w:p>
    <w:p w14:paraId="415804CE" w14:textId="77777777" w:rsidR="00770A16" w:rsidRPr="000E1C3E" w:rsidRDefault="00DC700F" w:rsidP="007B040E">
      <w:pPr>
        <w:rPr>
          <w:szCs w:val="24"/>
        </w:rPr>
      </w:pPr>
      <w:r w:rsidRPr="000E1C3E">
        <w:rPr>
          <w:szCs w:val="24"/>
        </w:rPr>
        <w:t>2014</w:t>
      </w:r>
      <w:r w:rsidR="00770A16" w:rsidRPr="000E1C3E">
        <w:rPr>
          <w:szCs w:val="24"/>
        </w:rPr>
        <w:tab/>
      </w:r>
      <w:r w:rsidR="00770A16" w:rsidRPr="000E1C3E">
        <w:rPr>
          <w:szCs w:val="24"/>
        </w:rPr>
        <w:tab/>
        <w:t>Annual Meeting of the Association of American Geographers, Seattle</w:t>
      </w:r>
      <w:r w:rsidRPr="000E1C3E">
        <w:rPr>
          <w:szCs w:val="24"/>
        </w:rPr>
        <w:tab/>
      </w:r>
    </w:p>
    <w:p w14:paraId="68BD26D4" w14:textId="77777777" w:rsidR="00DC700F" w:rsidRPr="000E1C3E" w:rsidRDefault="00770A16" w:rsidP="00770A16">
      <w:pPr>
        <w:ind w:left="706" w:firstLine="706"/>
        <w:rPr>
          <w:szCs w:val="24"/>
        </w:rPr>
      </w:pPr>
      <w:r w:rsidRPr="000E1C3E">
        <w:rPr>
          <w:rFonts w:eastAsia="Batang"/>
          <w:szCs w:val="24"/>
        </w:rPr>
        <w:t>“</w:t>
      </w:r>
      <w:hyperlink r:id="rId22" w:history="1">
        <w:r w:rsidR="0004507A" w:rsidRPr="000E1C3E">
          <w:rPr>
            <w:rStyle w:val="Hyperlink"/>
            <w:color w:val="auto"/>
            <w:szCs w:val="24"/>
          </w:rPr>
          <w:t>Financial Crisis and the Fed's Post-territorial Imaginary</w:t>
        </w:r>
      </w:hyperlink>
      <w:r w:rsidRPr="000E1C3E">
        <w:rPr>
          <w:rFonts w:eastAsia="Batang"/>
          <w:szCs w:val="24"/>
        </w:rPr>
        <w:t>”</w:t>
      </w:r>
    </w:p>
    <w:p w14:paraId="3B87849C" w14:textId="77777777" w:rsidR="00442432" w:rsidRPr="000E1C3E" w:rsidRDefault="00442432" w:rsidP="007B040E">
      <w:pPr>
        <w:rPr>
          <w:szCs w:val="24"/>
        </w:rPr>
      </w:pPr>
    </w:p>
    <w:p w14:paraId="58F7163C" w14:textId="77777777" w:rsidR="00961FB4" w:rsidRPr="000E1C3E" w:rsidRDefault="00961FB4" w:rsidP="007B040E">
      <w:pPr>
        <w:ind w:left="1412" w:hanging="1412"/>
        <w:rPr>
          <w:szCs w:val="24"/>
        </w:rPr>
      </w:pPr>
      <w:r w:rsidRPr="000E1C3E">
        <w:rPr>
          <w:szCs w:val="24"/>
        </w:rPr>
        <w:t>2013</w:t>
      </w:r>
      <w:r w:rsidRPr="000E1C3E">
        <w:rPr>
          <w:szCs w:val="24"/>
        </w:rPr>
        <w:tab/>
        <w:t xml:space="preserve">Southeastern Division of the Association of American Geographers Annual Meeting, Roanoke, </w:t>
      </w:r>
      <w:r w:rsidRPr="000E1C3E">
        <w:rPr>
          <w:rFonts w:eastAsia="Batang"/>
          <w:szCs w:val="24"/>
        </w:rPr>
        <w:t>“The Human Geography of the Appalachian Trail</w:t>
      </w:r>
      <w:r w:rsidRPr="000E1C3E">
        <w:rPr>
          <w:szCs w:val="24"/>
        </w:rPr>
        <w:t>”</w:t>
      </w:r>
    </w:p>
    <w:p w14:paraId="1A1CD32A" w14:textId="77777777" w:rsidR="00961FB4" w:rsidRPr="000E1C3E" w:rsidRDefault="00961FB4" w:rsidP="007B040E">
      <w:pPr>
        <w:ind w:left="1412" w:hanging="1412"/>
        <w:rPr>
          <w:szCs w:val="24"/>
        </w:rPr>
      </w:pPr>
    </w:p>
    <w:p w14:paraId="5EDDC427" w14:textId="77777777" w:rsidR="00364C47" w:rsidRPr="000E1C3E" w:rsidRDefault="00BF2439" w:rsidP="00DB68C4">
      <w:pPr>
        <w:ind w:left="1412" w:hanging="1412"/>
        <w:rPr>
          <w:rFonts w:eastAsia="Batang"/>
          <w:szCs w:val="24"/>
        </w:rPr>
      </w:pPr>
      <w:r w:rsidRPr="000E1C3E">
        <w:rPr>
          <w:szCs w:val="24"/>
        </w:rPr>
        <w:t>2013</w:t>
      </w:r>
      <w:r w:rsidRPr="000E1C3E">
        <w:rPr>
          <w:szCs w:val="24"/>
        </w:rPr>
        <w:tab/>
      </w:r>
      <w:r w:rsidR="00442432" w:rsidRPr="000E1C3E">
        <w:rPr>
          <w:szCs w:val="24"/>
        </w:rPr>
        <w:t xml:space="preserve">The Sixteenth Biannual Appalachina Geography Conference, Pipestem State Park Resort, West Virginia </w:t>
      </w:r>
      <w:r w:rsidR="00CE4C38" w:rsidRPr="000E1C3E">
        <w:rPr>
          <w:rFonts w:eastAsia="Batang"/>
          <w:szCs w:val="24"/>
        </w:rPr>
        <w:t>“</w:t>
      </w:r>
      <w:r w:rsidR="00442432" w:rsidRPr="000E1C3E">
        <w:rPr>
          <w:rFonts w:eastAsia="Batang"/>
          <w:szCs w:val="24"/>
        </w:rPr>
        <w:t>Human Geography and the Appalachian Trail”</w:t>
      </w:r>
    </w:p>
    <w:p w14:paraId="7CBAFA76" w14:textId="77777777" w:rsidR="00BF2439" w:rsidRPr="000E1C3E" w:rsidRDefault="00442432" w:rsidP="00DB68C4">
      <w:pPr>
        <w:ind w:left="1412" w:hanging="1412"/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</w:r>
    </w:p>
    <w:p w14:paraId="2C276918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2011</w:t>
      </w:r>
      <w:r w:rsidRPr="000E1C3E">
        <w:rPr>
          <w:szCs w:val="24"/>
        </w:rPr>
        <w:tab/>
      </w:r>
      <w:r w:rsidRPr="000E1C3E">
        <w:rPr>
          <w:szCs w:val="24"/>
        </w:rPr>
        <w:tab/>
        <w:t xml:space="preserve">The Seventh International Congress of Arctic Social Science, </w:t>
      </w:r>
    </w:p>
    <w:p w14:paraId="7EF78AAB" w14:textId="77777777" w:rsidR="00364C47" w:rsidRPr="000E1C3E" w:rsidRDefault="00364C47" w:rsidP="00364C47">
      <w:pPr>
        <w:ind w:left="1412"/>
        <w:rPr>
          <w:rFonts w:eastAsia="Batang"/>
          <w:szCs w:val="24"/>
        </w:rPr>
      </w:pPr>
      <w:r w:rsidRPr="000E1C3E">
        <w:rPr>
          <w:szCs w:val="24"/>
        </w:rPr>
        <w:t xml:space="preserve">Akureyri Iceland </w:t>
      </w: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 xml:space="preserve">Greenland: Does an Inuit State Spell the End </w:t>
      </w:r>
      <w:r w:rsidR="00CE4C38" w:rsidRPr="000E1C3E">
        <w:rPr>
          <w:szCs w:val="24"/>
        </w:rPr>
        <w:t>for</w:t>
      </w:r>
      <w:r w:rsidRPr="000E1C3E">
        <w:rPr>
          <w:szCs w:val="24"/>
        </w:rPr>
        <w:t xml:space="preserve"> a Circumpolar Inuit Identity</w:t>
      </w:r>
      <w:r w:rsidRPr="000E1C3E">
        <w:rPr>
          <w:rFonts w:eastAsia="Batang"/>
          <w:szCs w:val="24"/>
        </w:rPr>
        <w:t>.”</w:t>
      </w:r>
    </w:p>
    <w:p w14:paraId="798FB0DD" w14:textId="77777777" w:rsidR="00364C47" w:rsidRPr="000E1C3E" w:rsidRDefault="00364C47" w:rsidP="00364C47">
      <w:pPr>
        <w:rPr>
          <w:szCs w:val="24"/>
        </w:rPr>
      </w:pPr>
    </w:p>
    <w:p w14:paraId="1880FA1C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2011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Seattle</w:t>
      </w:r>
    </w:p>
    <w:p w14:paraId="2707C656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</w: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>Greenland: Potentials and Limitations of an Inuit State</w:t>
      </w:r>
      <w:r w:rsidRPr="000E1C3E">
        <w:rPr>
          <w:rFonts w:eastAsia="Batang"/>
          <w:szCs w:val="24"/>
        </w:rPr>
        <w:t>.”</w:t>
      </w:r>
    </w:p>
    <w:p w14:paraId="705093A0" w14:textId="77777777" w:rsidR="00364C47" w:rsidRPr="000E1C3E" w:rsidRDefault="00364C47" w:rsidP="00364C47">
      <w:pPr>
        <w:rPr>
          <w:szCs w:val="24"/>
        </w:rPr>
      </w:pPr>
    </w:p>
    <w:p w14:paraId="5E3C5EC7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2010</w:t>
      </w:r>
      <w:r w:rsidRPr="000E1C3E">
        <w:rPr>
          <w:szCs w:val="24"/>
        </w:rPr>
        <w:tab/>
      </w:r>
      <w:r w:rsidRPr="000E1C3E">
        <w:rPr>
          <w:szCs w:val="24"/>
        </w:rPr>
        <w:tab/>
        <w:t xml:space="preserve">Annual Meeting of the Association of American Geographers, </w:t>
      </w:r>
    </w:p>
    <w:p w14:paraId="4D0CE9A9" w14:textId="77777777" w:rsidR="00364C47" w:rsidRPr="000E1C3E" w:rsidRDefault="00364C47" w:rsidP="00364C47">
      <w:pPr>
        <w:ind w:left="1412" w:firstLine="4"/>
        <w:rPr>
          <w:szCs w:val="24"/>
        </w:rPr>
      </w:pPr>
      <w:r w:rsidRPr="000E1C3E">
        <w:rPr>
          <w:szCs w:val="24"/>
        </w:rPr>
        <w:t xml:space="preserve">Washington, DC </w:t>
      </w: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>Competing Arctic Governmentalities and the Future of Greenland</w:t>
      </w:r>
      <w:r w:rsidRPr="000E1C3E">
        <w:rPr>
          <w:rFonts w:eastAsia="Batang"/>
          <w:szCs w:val="24"/>
        </w:rPr>
        <w:t>.”</w:t>
      </w:r>
    </w:p>
    <w:p w14:paraId="036CCB6B" w14:textId="77777777" w:rsidR="00364C47" w:rsidRPr="000E1C3E" w:rsidRDefault="00364C47" w:rsidP="00364C47">
      <w:pPr>
        <w:rPr>
          <w:szCs w:val="24"/>
        </w:rPr>
      </w:pPr>
    </w:p>
    <w:p w14:paraId="7FC4853C" w14:textId="77777777" w:rsidR="00364C47" w:rsidRPr="000E1C3E" w:rsidRDefault="00364C47" w:rsidP="00364C47">
      <w:pPr>
        <w:ind w:left="1412" w:hanging="1412"/>
        <w:rPr>
          <w:szCs w:val="24"/>
        </w:rPr>
      </w:pPr>
      <w:r w:rsidRPr="000E1C3E">
        <w:rPr>
          <w:szCs w:val="24"/>
        </w:rPr>
        <w:t xml:space="preserve">2009 </w:t>
      </w:r>
      <w:r w:rsidRPr="000E1C3E">
        <w:rPr>
          <w:szCs w:val="24"/>
        </w:rPr>
        <w:tab/>
        <w:t xml:space="preserve">Southeastern Division of the Association of American Geographers Annual Meeting, Knoxville </w:t>
      </w: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>The U.S. State and Evangelicals in Sub-Saharan Africa.”</w:t>
      </w:r>
    </w:p>
    <w:p w14:paraId="313845EF" w14:textId="77777777" w:rsidR="00364C47" w:rsidRPr="000E1C3E" w:rsidRDefault="00364C47" w:rsidP="00364C47">
      <w:pPr>
        <w:ind w:left="-1"/>
        <w:rPr>
          <w:szCs w:val="24"/>
        </w:rPr>
      </w:pPr>
    </w:p>
    <w:p w14:paraId="56DFB478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2009</w:t>
      </w:r>
      <w:r w:rsidRPr="000E1C3E">
        <w:rPr>
          <w:szCs w:val="24"/>
        </w:rPr>
        <w:tab/>
      </w:r>
      <w:r w:rsidRPr="000E1C3E">
        <w:rPr>
          <w:szCs w:val="24"/>
        </w:rPr>
        <w:tab/>
        <w:t>16th Annual Critical Geography Mini-Conference, Athens, GA</w:t>
      </w:r>
    </w:p>
    <w:p w14:paraId="5F1B46D8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  <w:t>“Teaching Financial and Monetary Hegemony in Geography”.</w:t>
      </w:r>
    </w:p>
    <w:p w14:paraId="3479B1D9" w14:textId="77777777" w:rsidR="00364C47" w:rsidRPr="000E1C3E" w:rsidRDefault="00364C47" w:rsidP="00364C47">
      <w:pPr>
        <w:rPr>
          <w:szCs w:val="24"/>
        </w:rPr>
      </w:pPr>
    </w:p>
    <w:p w14:paraId="3BA8A275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2007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San Francisco</w:t>
      </w:r>
    </w:p>
    <w:p w14:paraId="4F6D2710" w14:textId="77777777" w:rsidR="00364C47" w:rsidRPr="000E1C3E" w:rsidRDefault="00364C47" w:rsidP="00364C47">
      <w:pPr>
        <w:ind w:left="1412" w:firstLine="4"/>
        <w:rPr>
          <w:szCs w:val="24"/>
        </w:rPr>
      </w:pPr>
      <w:r w:rsidRPr="000E1C3E">
        <w:rPr>
          <w:rFonts w:eastAsia="Batang"/>
          <w:szCs w:val="24"/>
        </w:rPr>
        <w:t>“</w:t>
      </w:r>
      <w:r w:rsidRPr="000E1C3E">
        <w:rPr>
          <w:szCs w:val="24"/>
        </w:rPr>
        <w:t>Christian Advocacy for Sudan: Ethical-Geographic Imaginaries and Foreign Policy</w:t>
      </w:r>
      <w:r w:rsidRPr="000E1C3E">
        <w:rPr>
          <w:rFonts w:eastAsia="Batang"/>
          <w:szCs w:val="24"/>
        </w:rPr>
        <w:t>.”</w:t>
      </w:r>
    </w:p>
    <w:p w14:paraId="2980725F" w14:textId="77777777" w:rsidR="00364C47" w:rsidRPr="000E1C3E" w:rsidRDefault="00364C47" w:rsidP="00364C47">
      <w:pPr>
        <w:rPr>
          <w:szCs w:val="24"/>
        </w:rPr>
      </w:pPr>
    </w:p>
    <w:p w14:paraId="3FB06D05" w14:textId="35EB6DCD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2006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Chicago</w:t>
      </w:r>
      <w:r w:rsidRPr="000E1C3E">
        <w:rPr>
          <w:szCs w:val="24"/>
        </w:rPr>
        <w:tab/>
      </w:r>
      <w:r w:rsidRPr="000E1C3E">
        <w:rPr>
          <w:szCs w:val="24"/>
        </w:rPr>
        <w:tab/>
      </w:r>
      <w:r w:rsidRPr="000E1C3E">
        <w:rPr>
          <w:szCs w:val="24"/>
        </w:rPr>
        <w:tab/>
        <w:t>“Empire in the Popular Imagination – Culture and Hegemonic Space.”</w:t>
      </w:r>
    </w:p>
    <w:p w14:paraId="6E532FBB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</w:r>
    </w:p>
    <w:p w14:paraId="085B0DC0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2005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Denver</w:t>
      </w:r>
    </w:p>
    <w:p w14:paraId="282B391F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  <w:t>“The Genealogy of Genocide and its Geographical Implications.”</w:t>
      </w:r>
    </w:p>
    <w:p w14:paraId="1D3B20D9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</w:r>
    </w:p>
    <w:p w14:paraId="0067DC5C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>2004</w:t>
      </w:r>
      <w:r w:rsidRPr="000E1C3E">
        <w:rPr>
          <w:szCs w:val="24"/>
        </w:rPr>
        <w:tab/>
      </w:r>
      <w:r w:rsidRPr="000E1C3E">
        <w:rPr>
          <w:szCs w:val="24"/>
        </w:rPr>
        <w:tab/>
        <w:t>Annual Meeting of the Association of American Geographers, Philadelphia</w:t>
      </w:r>
    </w:p>
    <w:p w14:paraId="2B7D5964" w14:textId="77777777" w:rsidR="00364C47" w:rsidRPr="000E1C3E" w:rsidRDefault="00364C47" w:rsidP="00364C47">
      <w:pPr>
        <w:rPr>
          <w:szCs w:val="24"/>
        </w:rPr>
      </w:pPr>
      <w:r w:rsidRPr="000E1C3E">
        <w:rPr>
          <w:szCs w:val="24"/>
        </w:rPr>
        <w:tab/>
      </w:r>
      <w:r w:rsidRPr="000E1C3E">
        <w:rPr>
          <w:szCs w:val="24"/>
        </w:rPr>
        <w:tab/>
        <w:t>“The Fiction of the African State: Indistinct Spaces of Culture and Politics.”</w:t>
      </w:r>
    </w:p>
    <w:p w14:paraId="02DB0C01" w14:textId="77777777" w:rsidR="00364C47" w:rsidRPr="000E1C3E" w:rsidRDefault="00364C47" w:rsidP="00364C47">
      <w:pPr>
        <w:rPr>
          <w:szCs w:val="24"/>
        </w:rPr>
      </w:pPr>
    </w:p>
    <w:p w14:paraId="2868267B" w14:textId="77777777" w:rsidR="00F4185E" w:rsidRPr="000E1C3E" w:rsidRDefault="00364C47" w:rsidP="00364C47">
      <w:pPr>
        <w:ind w:left="1412" w:hanging="1412"/>
        <w:rPr>
          <w:szCs w:val="24"/>
        </w:rPr>
      </w:pPr>
      <w:r w:rsidRPr="000E1C3E">
        <w:rPr>
          <w:szCs w:val="24"/>
        </w:rPr>
        <w:t>1999</w:t>
      </w:r>
      <w:r w:rsidRPr="000E1C3E">
        <w:rPr>
          <w:szCs w:val="24"/>
        </w:rPr>
        <w:tab/>
        <w:t xml:space="preserve">Nordic Africa Institute, Uppsala, Sweden “Does the Industrial District Model Apply to Africa?” </w:t>
      </w:r>
    </w:p>
    <w:p w14:paraId="3E99054B" w14:textId="77777777" w:rsidR="00DE2632" w:rsidRPr="000E1C3E" w:rsidRDefault="001C3DE8" w:rsidP="00DB42B7">
      <w:pPr>
        <w:pStyle w:val="BodyTextIndent2"/>
        <w:tabs>
          <w:tab w:val="left" w:pos="1800"/>
        </w:tabs>
        <w:spacing w:line="240" w:lineRule="auto"/>
        <w:ind w:left="0" w:hanging="709"/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</w:p>
    <w:p w14:paraId="0F6CD91A" w14:textId="1236F375" w:rsidR="00DE2632" w:rsidRPr="000E1C3E" w:rsidRDefault="00DE2632" w:rsidP="00DE2632">
      <w:pPr>
        <w:autoSpaceDE w:val="0"/>
        <w:autoSpaceDN w:val="0"/>
        <w:adjustRightInd w:val="0"/>
        <w:rPr>
          <w:b/>
          <w:bCs/>
          <w:szCs w:val="24"/>
          <w:u w:val="single"/>
          <w:lang w:val="en-US" w:eastAsia="en-US" w:bidi="sa-IN"/>
        </w:rPr>
      </w:pPr>
      <w:r w:rsidRPr="000E1C3E">
        <w:rPr>
          <w:b/>
          <w:bCs/>
          <w:szCs w:val="24"/>
          <w:u w:val="single"/>
          <w:lang w:bidi="sa-IN"/>
        </w:rPr>
        <w:t>Invited Academic Lectures</w:t>
      </w:r>
      <w:r w:rsidR="001506AA" w:rsidRPr="000E1C3E">
        <w:rPr>
          <w:b/>
          <w:bCs/>
          <w:szCs w:val="24"/>
          <w:u w:val="single"/>
          <w:lang w:bidi="sa-IN"/>
        </w:rPr>
        <w:t xml:space="preserve"> and Other Events</w:t>
      </w:r>
      <w:r w:rsidRPr="000E1C3E">
        <w:rPr>
          <w:b/>
          <w:bCs/>
          <w:szCs w:val="24"/>
          <w:u w:val="single"/>
          <w:lang w:bidi="sa-IN"/>
        </w:rPr>
        <w:t xml:space="preserve"> </w:t>
      </w:r>
    </w:p>
    <w:p w14:paraId="5DD17F87" w14:textId="77777777" w:rsidR="00DE2632" w:rsidRPr="000E1C3E" w:rsidRDefault="00DE2632" w:rsidP="00DE2632">
      <w:pPr>
        <w:pStyle w:val="Default"/>
        <w:rPr>
          <w:color w:val="auto"/>
        </w:rPr>
      </w:pPr>
    </w:p>
    <w:p w14:paraId="66C844BB" w14:textId="70469BE8" w:rsidR="00934C79" w:rsidRDefault="00934C79" w:rsidP="00FC5D80">
      <w:pPr>
        <w:pStyle w:val="NormalWeb"/>
        <w:ind w:left="1410" w:hanging="1382"/>
        <w:rPr>
          <w:color w:val="000000"/>
        </w:rPr>
      </w:pPr>
      <w:bookmarkStart w:id="9" w:name="_Hlk160375054"/>
      <w:r>
        <w:rPr>
          <w:color w:val="000000"/>
        </w:rPr>
        <w:t>2024</w:t>
      </w:r>
      <w:r>
        <w:rPr>
          <w:color w:val="000000"/>
        </w:rPr>
        <w:tab/>
      </w:r>
      <w:r w:rsidRPr="00934C79">
        <w:rPr>
          <w:color w:val="000000"/>
        </w:rPr>
        <w:t>Centre Internet et Société in Paris.</w:t>
      </w:r>
      <w:r>
        <w:rPr>
          <w:color w:val="000000"/>
        </w:rPr>
        <w:t xml:space="preserve"> </w:t>
      </w:r>
      <w:r w:rsidR="00FC5D80" w:rsidRPr="000E1C3E">
        <w:rPr>
          <w:color w:val="000000"/>
        </w:rPr>
        <w:t xml:space="preserve">“From capital to commons”. </w:t>
      </w:r>
      <w:r>
        <w:rPr>
          <w:color w:val="000000"/>
        </w:rPr>
        <w:t xml:space="preserve"> Online presentation and </w:t>
      </w:r>
      <w:r w:rsidR="00FC5D80" w:rsidRPr="000E1C3E">
        <w:t>Q &amp; A</w:t>
      </w:r>
      <w:r w:rsidR="00FC5D80">
        <w:t xml:space="preserve"> for the </w:t>
      </w:r>
      <w:r w:rsidR="00FC5D80">
        <w:rPr>
          <w:color w:val="000000"/>
        </w:rPr>
        <w:t>Commons Working Group colloquium.</w:t>
      </w:r>
    </w:p>
    <w:p w14:paraId="574C1989" w14:textId="6747EDB6" w:rsidR="00934C79" w:rsidRDefault="00A43C27" w:rsidP="00A43C27">
      <w:pPr>
        <w:pStyle w:val="NormalWeb"/>
        <w:ind w:left="1410" w:hanging="1382"/>
      </w:pPr>
      <w:r>
        <w:rPr>
          <w:color w:val="000000"/>
        </w:rPr>
        <w:t>2024</w:t>
      </w:r>
      <w:r>
        <w:rPr>
          <w:color w:val="000000"/>
        </w:rPr>
        <w:tab/>
      </w:r>
      <w:r w:rsidRPr="000E1C3E">
        <w:rPr>
          <w:rStyle w:val="apple-tab-span"/>
          <w:color w:val="000000"/>
        </w:rPr>
        <w:tab/>
      </w:r>
      <w:r w:rsidRPr="000E1C3E">
        <w:rPr>
          <w:color w:val="000000"/>
        </w:rPr>
        <w:t>T</w:t>
      </w:r>
      <w:r w:rsidRPr="000E1C3E">
        <w:t xml:space="preserve">he Blockchain Socialist (podcast). </w:t>
      </w:r>
      <w:r>
        <w:t xml:space="preserve">Compeerism: How the Commons success where the Silicon Valley led digital revolution failed. </w:t>
      </w:r>
      <w:r w:rsidRPr="00A43C27">
        <w:t>https://theblockchainsocialist.com/compeerism-how-the-commons-can-succeed-where-the-silicon-valley-led-digital-revolution-failed/</w:t>
      </w:r>
    </w:p>
    <w:p w14:paraId="57D5F79D" w14:textId="2C01ACBA" w:rsidR="009F1D2B" w:rsidRPr="000E1C3E" w:rsidRDefault="009F1D2B" w:rsidP="00100DFD">
      <w:pPr>
        <w:pStyle w:val="NormalWeb"/>
        <w:spacing w:before="0" w:beforeAutospacing="0" w:after="0" w:afterAutospacing="0"/>
        <w:ind w:left="1410" w:hanging="1382"/>
      </w:pPr>
      <w:r w:rsidRPr="000E1C3E">
        <w:rPr>
          <w:color w:val="000000"/>
        </w:rPr>
        <w:t>202</w:t>
      </w:r>
      <w:r w:rsidR="00697B66" w:rsidRPr="000E1C3E">
        <w:rPr>
          <w:color w:val="000000"/>
        </w:rPr>
        <w:t>4</w:t>
      </w:r>
      <w:r w:rsidRPr="000E1C3E">
        <w:rPr>
          <w:color w:val="000000"/>
        </w:rPr>
        <w:tab/>
      </w:r>
      <w:r w:rsidRPr="000E1C3E">
        <w:t xml:space="preserve">Georgia State University. </w:t>
      </w:r>
      <w:r w:rsidRPr="000E1C3E">
        <w:rPr>
          <w:color w:val="000000"/>
        </w:rPr>
        <w:t xml:space="preserve">“From capital to commons”. </w:t>
      </w:r>
      <w:r w:rsidRPr="000E1C3E">
        <w:t>presentation and Q</w:t>
      </w:r>
      <w:r w:rsidR="001B45A5" w:rsidRPr="000E1C3E">
        <w:t xml:space="preserve"> </w:t>
      </w:r>
      <w:r w:rsidRPr="000E1C3E">
        <w:t>&amp;</w:t>
      </w:r>
      <w:r w:rsidR="001B45A5" w:rsidRPr="000E1C3E">
        <w:t xml:space="preserve"> </w:t>
      </w:r>
      <w:r w:rsidRPr="000E1C3E">
        <w:t>A for the Department of Geosciences colloquium speaker series.</w:t>
      </w:r>
    </w:p>
    <w:p w14:paraId="2DAE5898" w14:textId="77777777" w:rsidR="001B45A5" w:rsidRPr="000E1C3E" w:rsidRDefault="001B45A5" w:rsidP="00100DFD">
      <w:pPr>
        <w:pStyle w:val="NormalWeb"/>
        <w:spacing w:before="0" w:beforeAutospacing="0" w:after="0" w:afterAutospacing="0"/>
        <w:ind w:left="1410" w:hanging="1382"/>
      </w:pPr>
    </w:p>
    <w:p w14:paraId="3A453F5C" w14:textId="4F6E261D" w:rsidR="001506AA" w:rsidRPr="000E1C3E" w:rsidRDefault="001B45A5" w:rsidP="00100DFD">
      <w:pPr>
        <w:pStyle w:val="NormalWeb"/>
        <w:spacing w:before="0" w:beforeAutospacing="0" w:after="0" w:afterAutospacing="0"/>
        <w:ind w:left="1410" w:hanging="1382"/>
        <w:rPr>
          <w:color w:val="000000"/>
        </w:rPr>
      </w:pPr>
      <w:r w:rsidRPr="000E1C3E">
        <w:rPr>
          <w:color w:val="000000"/>
        </w:rPr>
        <w:t>2023</w:t>
      </w:r>
      <w:r w:rsidRPr="000E1C3E">
        <w:rPr>
          <w:color w:val="000000"/>
        </w:rPr>
        <w:tab/>
        <w:t>Frontiers of Commoning, a Podcast Hosted by David Bollier (podcast). Hannes Gerhardt, From Capital to Commons. https://david-bollier.simplecast.com/episodes/hannes-gerhardt-compeerism-as-a-path-from-capital-to-commons</w:t>
      </w:r>
    </w:p>
    <w:p w14:paraId="1675A29C" w14:textId="77777777" w:rsidR="009F1D2B" w:rsidRPr="000E1C3E" w:rsidRDefault="009F1D2B" w:rsidP="00100DFD">
      <w:pPr>
        <w:pStyle w:val="NormalWeb"/>
        <w:spacing w:before="0" w:beforeAutospacing="0" w:after="0" w:afterAutospacing="0"/>
        <w:ind w:left="1410" w:hanging="1382"/>
        <w:rPr>
          <w:color w:val="000000"/>
        </w:rPr>
      </w:pPr>
    </w:p>
    <w:p w14:paraId="5A4EA97E" w14:textId="25954244" w:rsidR="00100DFD" w:rsidRPr="000E1C3E" w:rsidRDefault="00100DFD" w:rsidP="00100DFD">
      <w:pPr>
        <w:pStyle w:val="NormalWeb"/>
        <w:spacing w:before="0" w:beforeAutospacing="0" w:after="0" w:afterAutospacing="0"/>
        <w:ind w:left="1410" w:hanging="1382"/>
        <w:rPr>
          <w:rStyle w:val="Hyperlink"/>
          <w:color w:val="auto"/>
        </w:rPr>
      </w:pPr>
      <w:r w:rsidRPr="000E1C3E">
        <w:rPr>
          <w:color w:val="000000"/>
        </w:rPr>
        <w:t>2021</w:t>
      </w:r>
      <w:r w:rsidRPr="000E1C3E">
        <w:rPr>
          <w:rStyle w:val="apple-tab-span"/>
          <w:color w:val="000000"/>
        </w:rPr>
        <w:tab/>
      </w:r>
      <w:r w:rsidRPr="000E1C3E">
        <w:rPr>
          <w:rStyle w:val="apple-tab-span"/>
          <w:color w:val="000000"/>
        </w:rPr>
        <w:tab/>
      </w:r>
      <w:r w:rsidRPr="000E1C3E">
        <w:rPr>
          <w:color w:val="000000"/>
        </w:rPr>
        <w:t>T</w:t>
      </w:r>
      <w:r w:rsidRPr="000E1C3E">
        <w:t>he Blockchain Socialist (podcast)</w:t>
      </w:r>
      <w:r w:rsidR="009F1D2B" w:rsidRPr="000E1C3E">
        <w:t>.</w:t>
      </w:r>
      <w:r w:rsidRPr="000E1C3E">
        <w:t xml:space="preserve"> Avoiding co-optation of the commons under capitalism. </w:t>
      </w:r>
      <w:hyperlink r:id="rId23" w:history="1">
        <w:r w:rsidRPr="000E1C3E">
          <w:rPr>
            <w:rStyle w:val="Hyperlink"/>
            <w:color w:val="auto"/>
          </w:rPr>
          <w:t>https://theblockchainsocialist.com/avoiding-co-optation-of-the-commons-under-capitalism/</w:t>
        </w:r>
      </w:hyperlink>
    </w:p>
    <w:p w14:paraId="16C934D9" w14:textId="77777777" w:rsidR="00100DFD" w:rsidRPr="000E1C3E" w:rsidRDefault="00100DFD" w:rsidP="00100DFD">
      <w:pPr>
        <w:pStyle w:val="NormalWeb"/>
        <w:spacing w:before="0" w:beforeAutospacing="0" w:after="0" w:afterAutospacing="0"/>
        <w:ind w:left="28" w:hanging="1770"/>
      </w:pPr>
      <w:r w:rsidRPr="000E1C3E">
        <w:rPr>
          <w:rStyle w:val="apple-tab-span"/>
        </w:rPr>
        <w:tab/>
      </w:r>
    </w:p>
    <w:p w14:paraId="3FFD15CA" w14:textId="284F6D73" w:rsidR="00100DFD" w:rsidRPr="000E1C3E" w:rsidRDefault="00100DFD" w:rsidP="00100DFD">
      <w:pPr>
        <w:autoSpaceDE w:val="0"/>
        <w:autoSpaceDN w:val="0"/>
        <w:adjustRightInd w:val="0"/>
        <w:ind w:left="1410" w:hanging="1410"/>
        <w:rPr>
          <w:b/>
          <w:bCs/>
          <w:szCs w:val="24"/>
          <w:u w:val="single"/>
          <w:lang w:val="en-US" w:eastAsia="en-US" w:bidi="sa-IN"/>
        </w:rPr>
      </w:pPr>
      <w:r w:rsidRPr="000E1C3E">
        <w:t>2021</w:t>
      </w:r>
      <w:r w:rsidRPr="000E1C3E">
        <w:rPr>
          <w:rStyle w:val="apple-tab-span"/>
        </w:rPr>
        <w:tab/>
      </w:r>
      <w:r w:rsidRPr="000E1C3E">
        <w:rPr>
          <w:rStyle w:val="apple-tab-span"/>
        </w:rPr>
        <w:tab/>
      </w:r>
      <w:r w:rsidRPr="000E1C3E">
        <w:t>The Postcpaitalism Podcast (podcast)</w:t>
      </w:r>
      <w:r w:rsidR="009F1D2B" w:rsidRPr="000E1C3E">
        <w:t xml:space="preserve">. </w:t>
      </w:r>
      <w:r w:rsidRPr="000E1C3E">
        <w:t xml:space="preserve">Hannes Gerhardt on value, altcoins, and fixing the internet. </w:t>
      </w:r>
      <w:r w:rsidRPr="000E1C3E">
        <w:fldChar w:fldCharType="begin"/>
      </w:r>
      <w:r w:rsidRPr="000E1C3E">
        <w:instrText>HYPERLINK "https://postcapitalismpodcast.com/hannes-gerhardt/"</w:instrText>
      </w:r>
      <w:r w:rsidRPr="000E1C3E">
        <w:fldChar w:fldCharType="separate"/>
      </w:r>
      <w:r w:rsidRPr="000E1C3E">
        <w:rPr>
          <w:rStyle w:val="Hyperlink"/>
          <w:color w:val="auto"/>
        </w:rPr>
        <w:t>https://postcapitalismpodcast.com/hannes-gerhardt/</w:t>
      </w:r>
      <w:r w:rsidRPr="000E1C3E">
        <w:fldChar w:fldCharType="end"/>
      </w:r>
    </w:p>
    <w:bookmarkEnd w:id="9"/>
    <w:p w14:paraId="101D97A1" w14:textId="77777777" w:rsidR="00100DFD" w:rsidRPr="000E1C3E" w:rsidRDefault="00100DFD" w:rsidP="00CF7C5C">
      <w:pPr>
        <w:ind w:left="1410" w:hanging="1410"/>
        <w:rPr>
          <w:szCs w:val="24"/>
        </w:rPr>
      </w:pPr>
    </w:p>
    <w:p w14:paraId="49164A04" w14:textId="676B07F8" w:rsidR="001151DD" w:rsidRPr="000E1C3E" w:rsidRDefault="001151DD" w:rsidP="00CF7C5C">
      <w:pPr>
        <w:ind w:left="1410" w:hanging="1410"/>
        <w:rPr>
          <w:szCs w:val="24"/>
        </w:rPr>
      </w:pPr>
      <w:r w:rsidRPr="000E1C3E">
        <w:rPr>
          <w:szCs w:val="24"/>
        </w:rPr>
        <w:t>2017</w:t>
      </w:r>
      <w:r w:rsidRPr="000E1C3E">
        <w:rPr>
          <w:szCs w:val="24"/>
        </w:rPr>
        <w:tab/>
      </w:r>
      <w:r w:rsidR="00CF7C5C" w:rsidRPr="000E1C3E">
        <w:rPr>
          <w:szCs w:val="24"/>
        </w:rPr>
        <w:tab/>
        <w:t xml:space="preserve">University of Greenland, Nuuk. </w:t>
      </w:r>
      <w:r w:rsidR="00CF7C5C" w:rsidRPr="000E1C3E">
        <w:rPr>
          <w:szCs w:val="24"/>
          <w:lang w:val="en-US"/>
        </w:rPr>
        <w:t>“</w:t>
      </w:r>
      <w:r w:rsidR="00CF7C5C" w:rsidRPr="000E1C3E">
        <w:rPr>
          <w:szCs w:val="24"/>
        </w:rPr>
        <w:t>Interpreting Greenpeace oil rig occupations and responses in Russia, Norway, and Greenland.</w:t>
      </w:r>
      <w:r w:rsidR="00CF7C5C" w:rsidRPr="000E1C3E">
        <w:rPr>
          <w:szCs w:val="24"/>
          <w:lang w:val="en-US"/>
        </w:rPr>
        <w:t>”</w:t>
      </w:r>
      <w:r w:rsidRPr="000E1C3E">
        <w:rPr>
          <w:szCs w:val="24"/>
        </w:rPr>
        <w:tab/>
      </w:r>
    </w:p>
    <w:p w14:paraId="77224B79" w14:textId="77777777" w:rsidR="001151DD" w:rsidRPr="000E1C3E" w:rsidRDefault="001151DD" w:rsidP="001151DD">
      <w:pPr>
        <w:ind w:left="1412" w:hanging="1412"/>
        <w:rPr>
          <w:szCs w:val="24"/>
        </w:rPr>
      </w:pPr>
    </w:p>
    <w:p w14:paraId="79B660DB" w14:textId="0B4482F5" w:rsidR="001151DD" w:rsidRPr="000E1C3E" w:rsidRDefault="001151DD" w:rsidP="001151DD">
      <w:pPr>
        <w:ind w:left="1412" w:hanging="1412"/>
        <w:rPr>
          <w:szCs w:val="24"/>
        </w:rPr>
      </w:pPr>
      <w:r w:rsidRPr="000E1C3E">
        <w:rPr>
          <w:szCs w:val="24"/>
        </w:rPr>
        <w:lastRenderedPageBreak/>
        <w:t>2015</w:t>
      </w:r>
      <w:r w:rsidRPr="000E1C3E">
        <w:rPr>
          <w:szCs w:val="24"/>
        </w:rPr>
        <w:tab/>
      </w:r>
      <w:r w:rsidRPr="000E1C3E">
        <w:rPr>
          <w:szCs w:val="24"/>
          <w:lang w:val="en-US"/>
        </w:rPr>
        <w:t>Georgia State University: “</w:t>
      </w:r>
      <w:r w:rsidRPr="000E1C3E">
        <w:rPr>
          <w:szCs w:val="24"/>
          <w:shd w:val="clear" w:color="auto" w:fill="FFFFFF"/>
        </w:rPr>
        <w:t>The Geographical Imperialisms of Dollar Hegemony</w:t>
      </w:r>
      <w:r w:rsidRPr="000E1C3E">
        <w:rPr>
          <w:szCs w:val="24"/>
          <w:lang w:val="en-US"/>
        </w:rPr>
        <w:t xml:space="preserve">”, </w:t>
      </w:r>
      <w:r w:rsidRPr="000E1C3E">
        <w:rPr>
          <w:szCs w:val="24"/>
          <w:shd w:val="clear" w:color="auto" w:fill="FFFFFF"/>
        </w:rPr>
        <w:t xml:space="preserve"> </w:t>
      </w:r>
      <w:r w:rsidR="009F1D2B" w:rsidRPr="000E1C3E">
        <w:rPr>
          <w:szCs w:val="24"/>
          <w:lang w:val="en-US"/>
        </w:rPr>
        <w:t>presentation</w:t>
      </w:r>
      <w:r w:rsidRPr="000E1C3E">
        <w:rPr>
          <w:szCs w:val="24"/>
          <w:lang w:val="en-US"/>
        </w:rPr>
        <w:t xml:space="preserve"> and Q&amp;A for the Department of Geography’s colloquium series.</w:t>
      </w:r>
      <w:r w:rsidRPr="000E1C3E">
        <w:rPr>
          <w:szCs w:val="24"/>
        </w:rPr>
        <w:tab/>
      </w:r>
    </w:p>
    <w:p w14:paraId="64AEB428" w14:textId="77777777" w:rsidR="001151DD" w:rsidRPr="000E1C3E" w:rsidRDefault="001151DD" w:rsidP="001151DD">
      <w:pPr>
        <w:pStyle w:val="Default"/>
        <w:rPr>
          <w:color w:val="auto"/>
        </w:rPr>
      </w:pPr>
      <w:r w:rsidRPr="000E1C3E">
        <w:rPr>
          <w:color w:val="auto"/>
        </w:rPr>
        <w:tab/>
      </w:r>
      <w:r w:rsidRPr="000E1C3E">
        <w:rPr>
          <w:color w:val="auto"/>
        </w:rPr>
        <w:tab/>
      </w:r>
      <w:r w:rsidRPr="000E1C3E">
        <w:rPr>
          <w:color w:val="auto"/>
        </w:rPr>
        <w:tab/>
      </w:r>
    </w:p>
    <w:p w14:paraId="1D425373" w14:textId="77777777" w:rsidR="001151DD" w:rsidRPr="000E1C3E" w:rsidRDefault="001151DD" w:rsidP="001151DD">
      <w:pPr>
        <w:ind w:left="1412" w:hanging="1410"/>
        <w:rPr>
          <w:szCs w:val="24"/>
          <w:lang w:val="en-US"/>
        </w:rPr>
      </w:pPr>
      <w:r w:rsidRPr="000E1C3E">
        <w:rPr>
          <w:szCs w:val="24"/>
          <w:lang w:val="en-US"/>
        </w:rPr>
        <w:t>2011</w:t>
      </w:r>
      <w:r w:rsidRPr="000E1C3E">
        <w:rPr>
          <w:szCs w:val="24"/>
          <w:lang w:val="en-US"/>
        </w:rPr>
        <w:tab/>
        <w:t xml:space="preserve">Georgia State University: “Qualitative Research: From Evangelicals to the Arctic”, presentation and Q&amp;A for Dr. Hankins’ Graduate Seminar on Geographical Methods  </w:t>
      </w:r>
    </w:p>
    <w:p w14:paraId="1488325B" w14:textId="77777777" w:rsidR="001151DD" w:rsidRPr="000E1C3E" w:rsidRDefault="001151DD" w:rsidP="001151DD">
      <w:pPr>
        <w:pStyle w:val="BodyTextIndent2"/>
        <w:tabs>
          <w:tab w:val="left" w:pos="1800"/>
        </w:tabs>
        <w:spacing w:line="240" w:lineRule="auto"/>
        <w:ind w:left="0" w:hanging="709"/>
        <w:rPr>
          <w:szCs w:val="24"/>
          <w:lang w:val="en-US"/>
        </w:rPr>
      </w:pPr>
    </w:p>
    <w:p w14:paraId="48007CCA" w14:textId="77777777" w:rsidR="001151DD" w:rsidRPr="000E1C3E" w:rsidRDefault="001151DD" w:rsidP="001151DD">
      <w:pPr>
        <w:rPr>
          <w:szCs w:val="24"/>
        </w:rPr>
      </w:pPr>
      <w:r w:rsidRPr="000E1C3E">
        <w:rPr>
          <w:szCs w:val="24"/>
        </w:rPr>
        <w:t>2009</w:t>
      </w:r>
      <w:r w:rsidRPr="000E1C3E">
        <w:rPr>
          <w:szCs w:val="24"/>
        </w:rPr>
        <w:tab/>
      </w:r>
      <w:r w:rsidRPr="000E1C3E">
        <w:rPr>
          <w:szCs w:val="24"/>
        </w:rPr>
        <w:tab/>
        <w:t>University of West Georgia: “The Problematic Synergy Between</w:t>
      </w:r>
    </w:p>
    <w:p w14:paraId="55C01FE8" w14:textId="77777777" w:rsidR="001151DD" w:rsidRPr="000E1C3E" w:rsidRDefault="001151DD" w:rsidP="001151DD">
      <w:pPr>
        <w:ind w:left="1410"/>
        <w:rPr>
          <w:szCs w:val="24"/>
        </w:rPr>
      </w:pPr>
      <w:r w:rsidRPr="000E1C3E">
        <w:rPr>
          <w:szCs w:val="24"/>
        </w:rPr>
        <w:t>Evangelicals and the U.S. State in Sub-Saharan Africa”, presented for Lambda Alpha, National Collegiate Honors Society for Anthropology.</w:t>
      </w:r>
    </w:p>
    <w:p w14:paraId="4694EEE8" w14:textId="77777777" w:rsidR="001151DD" w:rsidRPr="000E1C3E" w:rsidRDefault="001151DD" w:rsidP="001151DD">
      <w:pPr>
        <w:rPr>
          <w:szCs w:val="24"/>
        </w:rPr>
      </w:pPr>
    </w:p>
    <w:p w14:paraId="5A9E1C23" w14:textId="77777777" w:rsidR="001151DD" w:rsidRPr="000E1C3E" w:rsidRDefault="001151DD" w:rsidP="001151DD">
      <w:pPr>
        <w:ind w:left="1410" w:hanging="1410"/>
        <w:rPr>
          <w:szCs w:val="24"/>
        </w:rPr>
      </w:pPr>
      <w:r w:rsidRPr="000E1C3E">
        <w:rPr>
          <w:szCs w:val="24"/>
        </w:rPr>
        <w:t>2008</w:t>
      </w:r>
      <w:r w:rsidRPr="000E1C3E">
        <w:rPr>
          <w:szCs w:val="24"/>
        </w:rPr>
        <w:tab/>
        <w:t>University of West Georgia “The Cultural Dimensions of Small Scale Carpentry Production in Accra, Ghana”, presented for Lambda Alpha, National Collegiate Honors Society for Anthropology.</w:t>
      </w:r>
    </w:p>
    <w:p w14:paraId="7EAA4D18" w14:textId="77777777" w:rsidR="00D352E3" w:rsidRPr="000E1C3E" w:rsidRDefault="00D352E3" w:rsidP="001151DD">
      <w:pPr>
        <w:ind w:left="1410" w:hanging="1410"/>
        <w:rPr>
          <w:szCs w:val="24"/>
        </w:rPr>
      </w:pPr>
    </w:p>
    <w:p w14:paraId="665C7E83" w14:textId="15902FA8" w:rsidR="00D352E3" w:rsidRPr="000E1C3E" w:rsidRDefault="00D352E3" w:rsidP="001151DD">
      <w:pPr>
        <w:ind w:left="1410" w:hanging="1410"/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>Reseach Collaboratives</w:t>
      </w:r>
    </w:p>
    <w:p w14:paraId="056E5DE8" w14:textId="77777777" w:rsidR="00AF15C3" w:rsidRPr="000E1C3E" w:rsidRDefault="00AF15C3" w:rsidP="001151DD">
      <w:pPr>
        <w:ind w:left="1410" w:hanging="1410"/>
        <w:rPr>
          <w:b/>
          <w:szCs w:val="24"/>
          <w:u w:val="single"/>
        </w:rPr>
      </w:pPr>
    </w:p>
    <w:p w14:paraId="7615397C" w14:textId="77777777" w:rsidR="00AF15C3" w:rsidRPr="000E1C3E" w:rsidRDefault="00AF15C3" w:rsidP="001151DD">
      <w:pPr>
        <w:ind w:left="1410" w:hanging="1410"/>
        <w:rPr>
          <w:szCs w:val="24"/>
        </w:rPr>
      </w:pPr>
      <w:r w:rsidRPr="000E1C3E">
        <w:rPr>
          <w:szCs w:val="24"/>
        </w:rPr>
        <w:t>2017</w:t>
      </w:r>
      <w:r w:rsidRPr="000E1C3E">
        <w:rPr>
          <w:szCs w:val="24"/>
        </w:rPr>
        <w:tab/>
        <w:t>Research team member: Politics of Postcoloniality and Sustainability in the Arctic Workshop, Nuuk, Greenland. Funded by Velux Foundation grant, $877,000.</w:t>
      </w:r>
    </w:p>
    <w:p w14:paraId="274B50B2" w14:textId="77777777" w:rsidR="00D352E3" w:rsidRPr="000E1C3E" w:rsidRDefault="00D352E3" w:rsidP="001151DD">
      <w:pPr>
        <w:ind w:left="1410" w:hanging="1410"/>
        <w:rPr>
          <w:b/>
          <w:szCs w:val="24"/>
          <w:u w:val="single"/>
        </w:rPr>
      </w:pPr>
    </w:p>
    <w:p w14:paraId="0F637FE1" w14:textId="77777777" w:rsidR="00D352E3" w:rsidRPr="000E1C3E" w:rsidRDefault="00D352E3" w:rsidP="001151DD">
      <w:pPr>
        <w:ind w:left="1410" w:hanging="1410"/>
        <w:rPr>
          <w:szCs w:val="24"/>
        </w:rPr>
      </w:pPr>
      <w:r w:rsidRPr="000E1C3E">
        <w:rPr>
          <w:szCs w:val="24"/>
        </w:rPr>
        <w:t>2016</w:t>
      </w:r>
      <w:r w:rsidRPr="000E1C3E">
        <w:rPr>
          <w:szCs w:val="24"/>
        </w:rPr>
        <w:tab/>
      </w:r>
      <w:r w:rsidR="002750D8" w:rsidRPr="000E1C3E">
        <w:rPr>
          <w:szCs w:val="24"/>
        </w:rPr>
        <w:t>Research team member: Politics of Postcoloniality and Sustainability in the Arctic</w:t>
      </w:r>
      <w:r w:rsidR="00AF15C3" w:rsidRPr="000E1C3E">
        <w:rPr>
          <w:szCs w:val="24"/>
        </w:rPr>
        <w:t xml:space="preserve"> W</w:t>
      </w:r>
      <w:r w:rsidR="002750D8" w:rsidRPr="000E1C3E">
        <w:rPr>
          <w:szCs w:val="24"/>
        </w:rPr>
        <w:t>orkshop</w:t>
      </w:r>
      <w:r w:rsidR="00AF15C3" w:rsidRPr="000E1C3E">
        <w:rPr>
          <w:szCs w:val="24"/>
        </w:rPr>
        <w:t>, Copenhagen. Funded by Velux Foundation grant, $877,000.</w:t>
      </w:r>
    </w:p>
    <w:p w14:paraId="29510A2E" w14:textId="77777777" w:rsidR="001151DD" w:rsidRPr="000E1C3E" w:rsidRDefault="001151DD" w:rsidP="001151DD">
      <w:pPr>
        <w:ind w:left="1410" w:hanging="1410"/>
        <w:rPr>
          <w:szCs w:val="24"/>
        </w:rPr>
      </w:pPr>
    </w:p>
    <w:p w14:paraId="250056F6" w14:textId="77777777" w:rsidR="007B040E" w:rsidRPr="000E1C3E" w:rsidRDefault="00F4751D" w:rsidP="00F4751D">
      <w:pPr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>Grants and Awards</w:t>
      </w:r>
    </w:p>
    <w:p w14:paraId="1914E373" w14:textId="77777777" w:rsidR="007B040E" w:rsidRPr="000E1C3E" w:rsidRDefault="007B040E" w:rsidP="00F4751D">
      <w:pPr>
        <w:rPr>
          <w:szCs w:val="24"/>
        </w:rPr>
      </w:pPr>
    </w:p>
    <w:p w14:paraId="668FEC2C" w14:textId="5A059D29" w:rsidR="00461003" w:rsidRPr="000E1C3E" w:rsidRDefault="00461003" w:rsidP="00900630">
      <w:pPr>
        <w:pStyle w:val="BodyTextIndent2"/>
        <w:tabs>
          <w:tab w:val="left" w:pos="1800"/>
        </w:tabs>
        <w:spacing w:line="240" w:lineRule="auto"/>
        <w:ind w:left="1411" w:hanging="1411"/>
        <w:rPr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>2020</w:t>
      </w:r>
      <w:r w:rsidR="00900630" w:rsidRPr="000E1C3E">
        <w:rPr>
          <w:bCs/>
          <w:szCs w:val="24"/>
          <w:lang w:val="en-US"/>
        </w:rPr>
        <w:tab/>
      </w:r>
      <w:r w:rsidRPr="000E1C3E">
        <w:rPr>
          <w:b/>
          <w:szCs w:val="24"/>
          <w:lang w:val="en-US"/>
        </w:rPr>
        <w:t>UWG School of the Arts (SOTA)</w:t>
      </w:r>
    </w:p>
    <w:p w14:paraId="40E9C205" w14:textId="1994B95B" w:rsidR="00461003" w:rsidRPr="000E1C3E" w:rsidRDefault="002148A1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szCs w:val="24"/>
          <w:lang w:val="en-US"/>
        </w:rPr>
      </w:pPr>
      <w:r w:rsidRPr="000E1C3E">
        <w:rPr>
          <w:szCs w:val="24"/>
          <w:shd w:val="clear" w:color="auto" w:fill="FFFFFF"/>
        </w:rPr>
        <w:tab/>
      </w:r>
      <w:r w:rsidR="00461003" w:rsidRPr="000E1C3E">
        <w:rPr>
          <w:szCs w:val="24"/>
          <w:shd w:val="clear" w:color="auto" w:fill="FFFFFF"/>
        </w:rPr>
        <w:t xml:space="preserve">Best </w:t>
      </w:r>
      <w:r w:rsidR="00C472EE" w:rsidRPr="000E1C3E">
        <w:rPr>
          <w:szCs w:val="24"/>
          <w:shd w:val="clear" w:color="auto" w:fill="FFFFFF"/>
        </w:rPr>
        <w:t xml:space="preserve">Damn </w:t>
      </w:r>
      <w:r w:rsidR="00461003" w:rsidRPr="000E1C3E">
        <w:rPr>
          <w:szCs w:val="24"/>
          <w:shd w:val="clear" w:color="auto" w:fill="FFFFFF"/>
        </w:rPr>
        <w:t>Lecture of the Year</w:t>
      </w:r>
      <w:r w:rsidR="00C472EE" w:rsidRPr="000E1C3E">
        <w:rPr>
          <w:szCs w:val="24"/>
          <w:shd w:val="clear" w:color="auto" w:fill="FFFFFF"/>
        </w:rPr>
        <w:t xml:space="preserve"> Award</w:t>
      </w:r>
      <w:r w:rsidR="00461003" w:rsidRPr="000E1C3E">
        <w:rPr>
          <w:szCs w:val="24"/>
          <w:shd w:val="clear" w:color="auto" w:fill="FFFFFF"/>
        </w:rPr>
        <w:t xml:space="preserve"> </w:t>
      </w:r>
      <w:r w:rsidR="00AB39CF" w:rsidRPr="000E1C3E">
        <w:rPr>
          <w:szCs w:val="24"/>
          <w:shd w:val="clear" w:color="auto" w:fill="FFFFFF"/>
        </w:rPr>
        <w:t>–</w:t>
      </w:r>
      <w:r w:rsidR="00C472EE" w:rsidRPr="000E1C3E">
        <w:rPr>
          <w:szCs w:val="24"/>
          <w:shd w:val="clear" w:color="auto" w:fill="FFFFFF"/>
        </w:rPr>
        <w:t xml:space="preserve"> </w:t>
      </w:r>
      <w:r w:rsidR="00AB39CF" w:rsidRPr="000E1C3E">
        <w:rPr>
          <w:szCs w:val="24"/>
          <w:shd w:val="clear" w:color="auto" w:fill="FFFFFF"/>
        </w:rPr>
        <w:t xml:space="preserve">SOTA: </w:t>
      </w:r>
      <w:r w:rsidR="00461003" w:rsidRPr="000E1C3E">
        <w:rPr>
          <w:szCs w:val="24"/>
          <w:shd w:val="clear" w:color="auto" w:fill="FFFFFF"/>
        </w:rPr>
        <w:t xml:space="preserve">The Other Night School </w:t>
      </w:r>
    </w:p>
    <w:p w14:paraId="3412FD3A" w14:textId="77777777" w:rsidR="00461003" w:rsidRPr="000E1C3E" w:rsidRDefault="00461003" w:rsidP="00C87751">
      <w:pPr>
        <w:pStyle w:val="BodyTextIndent2"/>
        <w:tabs>
          <w:tab w:val="left" w:pos="1800"/>
        </w:tabs>
        <w:spacing w:line="240" w:lineRule="auto"/>
        <w:ind w:left="0" w:firstLine="0"/>
        <w:rPr>
          <w:bCs/>
          <w:szCs w:val="24"/>
          <w:lang w:val="en-US"/>
        </w:rPr>
      </w:pPr>
    </w:p>
    <w:p w14:paraId="51668293" w14:textId="3A644760" w:rsidR="00746816" w:rsidRPr="000E1C3E" w:rsidRDefault="00D24FB9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>2015</w:t>
      </w:r>
      <w:r w:rsidR="00E7197E" w:rsidRPr="000E1C3E">
        <w:rPr>
          <w:bCs/>
          <w:szCs w:val="24"/>
          <w:lang w:val="en-US"/>
        </w:rPr>
        <w:tab/>
      </w:r>
      <w:r w:rsidRPr="000E1C3E">
        <w:rPr>
          <w:b/>
          <w:bCs/>
          <w:szCs w:val="24"/>
          <w:lang w:val="en-US"/>
        </w:rPr>
        <w:t xml:space="preserve">Fulbright Arctic Initiative </w:t>
      </w:r>
      <w:r w:rsidR="00262B09" w:rsidRPr="000E1C3E">
        <w:rPr>
          <w:b/>
          <w:bCs/>
          <w:szCs w:val="24"/>
          <w:lang w:val="en-US"/>
        </w:rPr>
        <w:t>Scholarship</w:t>
      </w:r>
      <w:r w:rsidRPr="000E1C3E">
        <w:rPr>
          <w:b/>
          <w:bCs/>
          <w:szCs w:val="24"/>
          <w:lang w:val="en-US"/>
        </w:rPr>
        <w:t xml:space="preserve"> – (not funded)</w:t>
      </w:r>
    </w:p>
    <w:p w14:paraId="64AC2C66" w14:textId="77777777" w:rsidR="00D24FB9" w:rsidRPr="000E1C3E" w:rsidRDefault="00D24FB9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ab/>
        <w:t>Energy Future</w:t>
      </w:r>
      <w:r w:rsidR="00DB68C4" w:rsidRPr="000E1C3E">
        <w:rPr>
          <w:bCs/>
          <w:szCs w:val="24"/>
          <w:lang w:val="en-US"/>
        </w:rPr>
        <w:t>s</w:t>
      </w:r>
      <w:r w:rsidRPr="000E1C3E">
        <w:rPr>
          <w:bCs/>
          <w:szCs w:val="24"/>
          <w:lang w:val="en-US"/>
        </w:rPr>
        <w:t xml:space="preserve"> of Greenland and Norway</w:t>
      </w:r>
    </w:p>
    <w:p w14:paraId="55BC7353" w14:textId="77777777" w:rsidR="003811C6" w:rsidRPr="000E1C3E" w:rsidRDefault="003811C6" w:rsidP="00C87751">
      <w:pPr>
        <w:pStyle w:val="BodyTextIndent2"/>
        <w:tabs>
          <w:tab w:val="left" w:pos="1800"/>
        </w:tabs>
        <w:spacing w:line="240" w:lineRule="auto"/>
        <w:ind w:left="0" w:firstLine="0"/>
        <w:rPr>
          <w:bCs/>
          <w:szCs w:val="24"/>
          <w:lang w:val="en-US"/>
        </w:rPr>
      </w:pPr>
    </w:p>
    <w:p w14:paraId="0FB2D818" w14:textId="77777777" w:rsidR="002148A1" w:rsidRPr="000E1C3E" w:rsidRDefault="00C27BB5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>2014</w:t>
      </w:r>
      <w:r w:rsidR="00C87751" w:rsidRPr="000E1C3E">
        <w:rPr>
          <w:bCs/>
          <w:szCs w:val="24"/>
          <w:lang w:val="en-US"/>
        </w:rPr>
        <w:tab/>
      </w:r>
      <w:r w:rsidR="00C87751" w:rsidRPr="000E1C3E">
        <w:rPr>
          <w:b/>
          <w:bCs/>
          <w:szCs w:val="24"/>
          <w:lang w:val="en-US"/>
        </w:rPr>
        <w:t>University of West Georgia SRAP Grant – (funded)</w:t>
      </w:r>
    </w:p>
    <w:p w14:paraId="122FF23F" w14:textId="5B18C8D7" w:rsidR="00C87751" w:rsidRPr="000E1C3E" w:rsidRDefault="002148A1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ab/>
      </w:r>
      <w:r w:rsidR="00C23DE7" w:rsidRPr="000E1C3E">
        <w:rPr>
          <w:szCs w:val="24"/>
        </w:rPr>
        <w:t>Calculating</w:t>
      </w:r>
      <w:r w:rsidR="00C87751" w:rsidRPr="000E1C3E">
        <w:rPr>
          <w:szCs w:val="24"/>
        </w:rPr>
        <w:t xml:space="preserve"> UWG’s Carbon Footprint, Part II </w:t>
      </w:r>
      <w:r w:rsidR="00C87751" w:rsidRPr="000E1C3E">
        <w:rPr>
          <w:szCs w:val="24"/>
          <w:shd w:val="clear" w:color="auto" w:fill="FFFFFF"/>
        </w:rPr>
        <w:t>– Total award: $2000.</w:t>
      </w:r>
    </w:p>
    <w:p w14:paraId="546D25D0" w14:textId="77777777" w:rsidR="003C43B8" w:rsidRPr="000E1C3E" w:rsidRDefault="003C43B8" w:rsidP="00C87751">
      <w:pPr>
        <w:ind w:left="1800"/>
        <w:rPr>
          <w:szCs w:val="24"/>
          <w:shd w:val="clear" w:color="auto" w:fill="FFFFFF"/>
        </w:rPr>
      </w:pPr>
    </w:p>
    <w:p w14:paraId="604FC9C1" w14:textId="77777777" w:rsidR="002148A1" w:rsidRPr="000E1C3E" w:rsidRDefault="00D90D37" w:rsidP="002148A1">
      <w:pPr>
        <w:pStyle w:val="BodyTextIndent2"/>
        <w:numPr>
          <w:ilvl w:val="0"/>
          <w:numId w:val="13"/>
        </w:numPr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b/>
          <w:bCs/>
          <w:szCs w:val="24"/>
          <w:lang w:val="en-US"/>
        </w:rPr>
        <w:t>U.S. Department of Education (co-PI)</w:t>
      </w:r>
      <w:r w:rsidR="000552A0" w:rsidRPr="000E1C3E">
        <w:rPr>
          <w:b/>
          <w:bCs/>
          <w:szCs w:val="24"/>
          <w:lang w:val="en-US"/>
        </w:rPr>
        <w:t xml:space="preserve"> – (funded) </w:t>
      </w:r>
    </w:p>
    <w:p w14:paraId="319EEDEA" w14:textId="77777777" w:rsidR="002148A1" w:rsidRPr="000E1C3E" w:rsidRDefault="00D90D37" w:rsidP="002148A1">
      <w:pPr>
        <w:pStyle w:val="BodyTextIndent2"/>
        <w:tabs>
          <w:tab w:val="left" w:pos="1800"/>
        </w:tabs>
        <w:spacing w:line="240" w:lineRule="auto"/>
        <w:ind w:left="1411" w:firstLine="0"/>
        <w:rPr>
          <w:b/>
          <w:bCs/>
          <w:szCs w:val="24"/>
          <w:lang w:val="en-US"/>
        </w:rPr>
      </w:pPr>
      <w:r w:rsidRPr="000E1C3E">
        <w:rPr>
          <w:iCs/>
          <w:szCs w:val="24"/>
          <w:shd w:val="clear" w:color="auto" w:fill="FFFFFF"/>
        </w:rPr>
        <w:t>Designing Technology-Enhanced, Inquiry-Based Lessons Using GIS</w:t>
      </w:r>
      <w:r w:rsidRPr="000E1C3E">
        <w:rPr>
          <w:szCs w:val="24"/>
          <w:shd w:val="clear" w:color="auto" w:fill="FFFFFF"/>
        </w:rPr>
        <w:t>.</w:t>
      </w:r>
    </w:p>
    <w:p w14:paraId="6A7C3B08" w14:textId="7EC39E5A" w:rsidR="00D90D37" w:rsidRPr="000E1C3E" w:rsidRDefault="00D90D37" w:rsidP="002148A1">
      <w:pPr>
        <w:pStyle w:val="BodyTextIndent2"/>
        <w:tabs>
          <w:tab w:val="left" w:pos="1800"/>
        </w:tabs>
        <w:spacing w:line="240" w:lineRule="auto"/>
        <w:ind w:left="1411" w:firstLine="0"/>
        <w:rPr>
          <w:b/>
          <w:bCs/>
          <w:szCs w:val="24"/>
          <w:lang w:val="en-US"/>
        </w:rPr>
      </w:pPr>
      <w:r w:rsidRPr="000E1C3E">
        <w:rPr>
          <w:szCs w:val="24"/>
          <w:shd w:val="clear" w:color="auto" w:fill="FFFFFF"/>
        </w:rPr>
        <w:t xml:space="preserve">(Awarded January 2013) – Total award: $55,556. Gerhardt component: $2,400. </w:t>
      </w:r>
    </w:p>
    <w:p w14:paraId="3AF185F0" w14:textId="77777777" w:rsidR="00D90D37" w:rsidRPr="000E1C3E" w:rsidRDefault="00D90D37" w:rsidP="00D90D37">
      <w:pPr>
        <w:pStyle w:val="BodyTextIndent2"/>
        <w:tabs>
          <w:tab w:val="left" w:pos="1800"/>
        </w:tabs>
        <w:spacing w:line="240" w:lineRule="auto"/>
        <w:ind w:left="432" w:firstLine="0"/>
        <w:rPr>
          <w:b/>
          <w:bCs/>
          <w:szCs w:val="24"/>
          <w:lang w:val="en-US"/>
        </w:rPr>
      </w:pPr>
    </w:p>
    <w:p w14:paraId="7740EE2A" w14:textId="77777777" w:rsidR="002148A1" w:rsidRPr="000E1C3E" w:rsidRDefault="00D90D37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>2013</w:t>
      </w:r>
      <w:r w:rsidRPr="000E1C3E">
        <w:rPr>
          <w:b/>
          <w:bCs/>
          <w:szCs w:val="24"/>
          <w:lang w:val="en-US"/>
        </w:rPr>
        <w:t xml:space="preserve"> </w:t>
      </w:r>
      <w:r w:rsidRPr="000E1C3E">
        <w:rPr>
          <w:b/>
          <w:bCs/>
          <w:szCs w:val="24"/>
          <w:lang w:val="en-US"/>
        </w:rPr>
        <w:tab/>
        <w:t>University of West Georgia SRAP Grant</w:t>
      </w:r>
      <w:r w:rsidR="000552A0" w:rsidRPr="000E1C3E">
        <w:rPr>
          <w:b/>
          <w:bCs/>
          <w:szCs w:val="24"/>
          <w:lang w:val="en-US"/>
        </w:rPr>
        <w:t xml:space="preserve"> – (funded)</w:t>
      </w:r>
    </w:p>
    <w:p w14:paraId="09B3F9F9" w14:textId="10FDBFE4" w:rsidR="007B040E" w:rsidRPr="000E1C3E" w:rsidRDefault="002148A1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bCs/>
          <w:szCs w:val="24"/>
          <w:lang w:val="en-US"/>
        </w:rPr>
        <w:tab/>
      </w:r>
      <w:r w:rsidR="000552A0" w:rsidRPr="000E1C3E">
        <w:rPr>
          <w:szCs w:val="24"/>
        </w:rPr>
        <w:t xml:space="preserve">Calculating UWG’s Carbon Footprint </w:t>
      </w:r>
      <w:r w:rsidR="000552A0" w:rsidRPr="000E1C3E">
        <w:rPr>
          <w:szCs w:val="24"/>
          <w:shd w:val="clear" w:color="auto" w:fill="FFFFFF"/>
        </w:rPr>
        <w:t>– Total award: $2000</w:t>
      </w:r>
      <w:r w:rsidR="007B040E" w:rsidRPr="000E1C3E">
        <w:rPr>
          <w:szCs w:val="24"/>
          <w:shd w:val="clear" w:color="auto" w:fill="FFFFFF"/>
        </w:rPr>
        <w:t xml:space="preserve"> </w:t>
      </w:r>
    </w:p>
    <w:p w14:paraId="588979E8" w14:textId="77777777" w:rsidR="00B8154C" w:rsidRPr="000E1C3E" w:rsidRDefault="00B8154C" w:rsidP="00B8154C">
      <w:pPr>
        <w:rPr>
          <w:szCs w:val="24"/>
          <w:shd w:val="clear" w:color="auto" w:fill="FFFFFF"/>
        </w:rPr>
      </w:pPr>
    </w:p>
    <w:p w14:paraId="74C8CD46" w14:textId="77777777" w:rsidR="002148A1" w:rsidRPr="000E1C3E" w:rsidRDefault="00D352E3" w:rsidP="002148A1">
      <w:pPr>
        <w:tabs>
          <w:tab w:val="left" w:pos="1800"/>
        </w:tabs>
        <w:ind w:left="1411" w:hanging="1411"/>
        <w:rPr>
          <w:szCs w:val="24"/>
          <w:shd w:val="clear" w:color="auto" w:fill="FFFFFF"/>
        </w:rPr>
      </w:pPr>
      <w:r w:rsidRPr="000E1C3E">
        <w:rPr>
          <w:szCs w:val="24"/>
          <w:shd w:val="clear" w:color="auto" w:fill="FFFFFF"/>
        </w:rPr>
        <w:t>2012</w:t>
      </w:r>
      <w:r w:rsidRPr="000E1C3E">
        <w:rPr>
          <w:szCs w:val="24"/>
          <w:shd w:val="clear" w:color="auto" w:fill="FFFFFF"/>
        </w:rPr>
        <w:tab/>
      </w:r>
      <w:r w:rsidRPr="000E1C3E">
        <w:rPr>
          <w:b/>
          <w:szCs w:val="24"/>
          <w:shd w:val="clear" w:color="auto" w:fill="FFFFFF"/>
        </w:rPr>
        <w:t>UWG – College of Science and Math Excellence in Research Award</w:t>
      </w:r>
    </w:p>
    <w:p w14:paraId="56F1541B" w14:textId="5677F1FC" w:rsidR="00D352E3" w:rsidRPr="000E1C3E" w:rsidRDefault="002148A1" w:rsidP="002148A1">
      <w:pPr>
        <w:tabs>
          <w:tab w:val="left" w:pos="1800"/>
        </w:tabs>
        <w:ind w:left="1411" w:hanging="1411"/>
        <w:rPr>
          <w:szCs w:val="24"/>
          <w:shd w:val="clear" w:color="auto" w:fill="FFFFFF"/>
        </w:rPr>
      </w:pPr>
      <w:r w:rsidRPr="000E1C3E">
        <w:rPr>
          <w:szCs w:val="24"/>
          <w:shd w:val="clear" w:color="auto" w:fill="FFFFFF"/>
        </w:rPr>
        <w:tab/>
      </w:r>
      <w:r w:rsidR="00D352E3" w:rsidRPr="000E1C3E">
        <w:rPr>
          <w:szCs w:val="24"/>
          <w:shd w:val="clear" w:color="auto" w:fill="FFFFFF"/>
        </w:rPr>
        <w:t>Total award - $1000</w:t>
      </w:r>
    </w:p>
    <w:p w14:paraId="033462E8" w14:textId="77777777" w:rsidR="007B040E" w:rsidRPr="000E1C3E" w:rsidRDefault="007B040E" w:rsidP="007B040E">
      <w:pPr>
        <w:pStyle w:val="BodyTextIndent2"/>
        <w:tabs>
          <w:tab w:val="left" w:pos="1800"/>
        </w:tabs>
        <w:spacing w:line="240" w:lineRule="auto"/>
        <w:ind w:left="709" w:hanging="709"/>
        <w:rPr>
          <w:szCs w:val="24"/>
          <w:lang w:val="en-US"/>
        </w:rPr>
      </w:pPr>
    </w:p>
    <w:p w14:paraId="3E869CAF" w14:textId="24DAF4E0" w:rsidR="002148A1" w:rsidRPr="000E1C3E" w:rsidRDefault="007B040E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szCs w:val="24"/>
          <w:lang w:val="en-US"/>
        </w:rPr>
        <w:t>2009</w:t>
      </w:r>
      <w:r w:rsidR="002148A1" w:rsidRPr="000E1C3E">
        <w:rPr>
          <w:szCs w:val="24"/>
          <w:lang w:val="en-US"/>
        </w:rPr>
        <w:t xml:space="preserve"> </w:t>
      </w:r>
      <w:r w:rsidR="00C87B7A" w:rsidRPr="000E1C3E">
        <w:rPr>
          <w:szCs w:val="24"/>
          <w:lang w:val="en-US"/>
        </w:rPr>
        <w:t>–</w:t>
      </w:r>
      <w:r w:rsidR="002148A1" w:rsidRPr="000E1C3E">
        <w:rPr>
          <w:szCs w:val="24"/>
          <w:lang w:val="en-US"/>
        </w:rPr>
        <w:t xml:space="preserve"> 2</w:t>
      </w:r>
      <w:r w:rsidR="00961FB4" w:rsidRPr="000E1C3E">
        <w:rPr>
          <w:szCs w:val="24"/>
          <w:lang w:val="en-US"/>
        </w:rPr>
        <w:t>013</w:t>
      </w:r>
      <w:r w:rsidRPr="000E1C3E">
        <w:rPr>
          <w:szCs w:val="24"/>
          <w:lang w:val="en-US"/>
        </w:rPr>
        <w:tab/>
      </w:r>
      <w:r w:rsidRPr="000E1C3E">
        <w:rPr>
          <w:b/>
          <w:bCs/>
          <w:szCs w:val="24"/>
          <w:lang w:val="en-US"/>
        </w:rPr>
        <w:t>National Science Foundation (PI)</w:t>
      </w:r>
      <w:r w:rsidR="000552A0" w:rsidRPr="000E1C3E">
        <w:rPr>
          <w:b/>
          <w:bCs/>
          <w:szCs w:val="24"/>
          <w:lang w:val="en-US"/>
        </w:rPr>
        <w:t xml:space="preserve"> – (funded)</w:t>
      </w:r>
    </w:p>
    <w:p w14:paraId="5813D40D" w14:textId="4D35C8A1" w:rsidR="007B040E" w:rsidRPr="000E1C3E" w:rsidRDefault="002148A1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  <w:r w:rsidR="007B040E" w:rsidRPr="000E1C3E">
        <w:rPr>
          <w:szCs w:val="24"/>
          <w:lang w:val="en-US" w:eastAsia="en-US" w:bidi="sa-IN"/>
        </w:rPr>
        <w:t xml:space="preserve">Collaborative Research: Territorial Imaginaries and Arctic Sovereignty Claims. Funded by the National Science Foundation’s Geography &amp; Regional Science </w:t>
      </w:r>
      <w:r w:rsidR="007B040E" w:rsidRPr="000E1C3E">
        <w:rPr>
          <w:szCs w:val="24"/>
          <w:lang w:val="en-US" w:eastAsia="en-US" w:bidi="sa-IN"/>
        </w:rPr>
        <w:lastRenderedPageBreak/>
        <w:t>and Arctic Social Sciences Programs. (Awarded August 2009). Total for three universities: $376,779; University of West Georgia Component: $82,710</w:t>
      </w:r>
      <w:r w:rsidR="007B040E" w:rsidRPr="000E1C3E">
        <w:rPr>
          <w:szCs w:val="24"/>
          <w:lang w:val="en-US"/>
        </w:rPr>
        <w:tab/>
      </w:r>
    </w:p>
    <w:p w14:paraId="0BBAE097" w14:textId="77777777" w:rsidR="00364C47" w:rsidRPr="000E1C3E" w:rsidRDefault="00364C47" w:rsidP="007B040E">
      <w:pPr>
        <w:tabs>
          <w:tab w:val="left" w:pos="1800"/>
        </w:tabs>
        <w:ind w:left="1800"/>
        <w:rPr>
          <w:szCs w:val="24"/>
          <w:lang w:val="en-US"/>
        </w:rPr>
      </w:pPr>
    </w:p>
    <w:p w14:paraId="3BAFF017" w14:textId="77777777" w:rsidR="002148A1" w:rsidRPr="000E1C3E" w:rsidRDefault="00364C47" w:rsidP="002148A1">
      <w:pPr>
        <w:autoSpaceDE w:val="0"/>
        <w:autoSpaceDN w:val="0"/>
        <w:adjustRightInd w:val="0"/>
        <w:ind w:left="1411" w:hanging="1411"/>
        <w:rPr>
          <w:b/>
          <w:bCs/>
          <w:szCs w:val="24"/>
          <w:lang w:val="en-US"/>
        </w:rPr>
      </w:pPr>
      <w:r w:rsidRPr="000E1C3E">
        <w:rPr>
          <w:szCs w:val="24"/>
          <w:lang w:val="en-US"/>
        </w:rPr>
        <w:t>2008</w:t>
      </w:r>
      <w:r w:rsidRPr="000E1C3E">
        <w:rPr>
          <w:szCs w:val="24"/>
          <w:lang w:val="en-US"/>
        </w:rPr>
        <w:tab/>
      </w:r>
      <w:r w:rsidRPr="000E1C3E">
        <w:rPr>
          <w:b/>
          <w:bCs/>
          <w:szCs w:val="24"/>
          <w:lang w:val="en-US"/>
        </w:rPr>
        <w:t>National Science Foundation (PI) – (not funded)</w:t>
      </w:r>
    </w:p>
    <w:p w14:paraId="03FF415B" w14:textId="3CAC5E71" w:rsidR="00364C47" w:rsidRPr="000E1C3E" w:rsidRDefault="00364C47" w:rsidP="002148A1">
      <w:pPr>
        <w:autoSpaceDE w:val="0"/>
        <w:autoSpaceDN w:val="0"/>
        <w:adjustRightInd w:val="0"/>
        <w:ind w:left="1411"/>
        <w:rPr>
          <w:b/>
          <w:bCs/>
          <w:szCs w:val="24"/>
          <w:lang w:val="en-US"/>
        </w:rPr>
      </w:pPr>
      <w:r w:rsidRPr="000E1C3E">
        <w:rPr>
          <w:szCs w:val="24"/>
        </w:rPr>
        <w:t>“</w:t>
      </w:r>
      <w:r w:rsidRPr="000E1C3E">
        <w:rPr>
          <w:szCs w:val="24"/>
          <w:lang w:bidi="sa-IN"/>
        </w:rPr>
        <w:t xml:space="preserve">Collaborative Research: Reterritorializing the Arctic: Virtuality and Materiality in Contested Sovereignty Claims”. </w:t>
      </w:r>
    </w:p>
    <w:p w14:paraId="727AE811" w14:textId="77777777" w:rsidR="00364C47" w:rsidRPr="000E1C3E" w:rsidRDefault="00364C47" w:rsidP="00364C47">
      <w:pPr>
        <w:tabs>
          <w:tab w:val="left" w:pos="1800"/>
          <w:tab w:val="left" w:pos="3667"/>
        </w:tabs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  <w:r w:rsidRPr="000E1C3E">
        <w:rPr>
          <w:szCs w:val="24"/>
          <w:lang w:val="en-US"/>
        </w:rPr>
        <w:tab/>
      </w:r>
    </w:p>
    <w:p w14:paraId="0B62AEB6" w14:textId="77777777" w:rsidR="002148A1" w:rsidRPr="000E1C3E" w:rsidRDefault="00364C47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bCs/>
          <w:szCs w:val="24"/>
          <w:lang w:val="en-US"/>
        </w:rPr>
      </w:pPr>
      <w:r w:rsidRPr="000E1C3E">
        <w:rPr>
          <w:szCs w:val="24"/>
          <w:lang w:val="en-US"/>
        </w:rPr>
        <w:t>1998</w:t>
      </w:r>
      <w:r w:rsidRPr="000E1C3E">
        <w:rPr>
          <w:szCs w:val="24"/>
          <w:lang w:val="en-US"/>
        </w:rPr>
        <w:tab/>
      </w:r>
      <w:r w:rsidRPr="000E1C3E">
        <w:rPr>
          <w:b/>
          <w:szCs w:val="24"/>
          <w:lang w:val="en-US"/>
        </w:rPr>
        <w:t xml:space="preserve">Nordic Africa Institute, Uppsala, Sweden (PI) </w:t>
      </w:r>
      <w:r w:rsidRPr="000E1C3E">
        <w:rPr>
          <w:b/>
          <w:bCs/>
          <w:szCs w:val="24"/>
          <w:lang w:val="en-US"/>
        </w:rPr>
        <w:t>– (funded)</w:t>
      </w:r>
    </w:p>
    <w:p w14:paraId="7DB0A521" w14:textId="37AEF4D9" w:rsidR="002148A1" w:rsidRPr="000E1C3E" w:rsidRDefault="002148A1" w:rsidP="002148A1">
      <w:pPr>
        <w:pStyle w:val="BodyTextIndent2"/>
        <w:tabs>
          <w:tab w:val="left" w:pos="1800"/>
        </w:tabs>
        <w:spacing w:line="240" w:lineRule="auto"/>
        <w:ind w:left="1411" w:hanging="1411"/>
        <w:rPr>
          <w:b/>
          <w:szCs w:val="24"/>
          <w:lang w:val="en-US"/>
        </w:rPr>
      </w:pPr>
      <w:r w:rsidRPr="000E1C3E">
        <w:rPr>
          <w:szCs w:val="24"/>
          <w:lang w:val="en-US"/>
        </w:rPr>
        <w:tab/>
      </w:r>
      <w:r w:rsidR="00364C47" w:rsidRPr="000E1C3E">
        <w:rPr>
          <w:szCs w:val="24"/>
          <w:lang w:val="en-US"/>
        </w:rPr>
        <w:t>Spatial Forms of Cooperation and Production Among Small Scale Carpentry Shops in Accra, Ghana. Travel grant: $4000</w:t>
      </w:r>
    </w:p>
    <w:p w14:paraId="4E28F633" w14:textId="77777777" w:rsidR="007B040E" w:rsidRPr="000E1C3E" w:rsidRDefault="007B040E" w:rsidP="007B040E">
      <w:pPr>
        <w:autoSpaceDE w:val="0"/>
        <w:autoSpaceDN w:val="0"/>
        <w:adjustRightInd w:val="0"/>
        <w:rPr>
          <w:szCs w:val="24"/>
          <w:lang w:val="en-US" w:eastAsia="en-US" w:bidi="sa-IN"/>
        </w:rPr>
      </w:pPr>
    </w:p>
    <w:p w14:paraId="1479D2EE" w14:textId="77777777" w:rsidR="00204C5D" w:rsidRPr="000E1C3E" w:rsidRDefault="00204C5D" w:rsidP="00204C5D">
      <w:pPr>
        <w:pStyle w:val="Heading2"/>
        <w:pBdr>
          <w:bottom w:val="single" w:sz="6" w:space="1" w:color="auto"/>
        </w:pBdr>
        <w:spacing w:line="240" w:lineRule="auto"/>
        <w:ind w:left="709" w:hanging="709"/>
        <w:rPr>
          <w:b/>
          <w:sz w:val="24"/>
          <w:szCs w:val="24"/>
          <w:u w:val="none"/>
          <w:lang w:val="en-US"/>
        </w:rPr>
      </w:pPr>
      <w:r w:rsidRPr="000E1C3E">
        <w:rPr>
          <w:b/>
          <w:sz w:val="24"/>
          <w:szCs w:val="24"/>
          <w:u w:val="none"/>
          <w:lang w:val="en-US"/>
        </w:rPr>
        <w:t xml:space="preserve">TEACHING </w:t>
      </w:r>
    </w:p>
    <w:p w14:paraId="209DA41E" w14:textId="77777777" w:rsidR="00204C5D" w:rsidRPr="000E1C3E" w:rsidRDefault="00204C5D" w:rsidP="00204C5D">
      <w:pPr>
        <w:rPr>
          <w:szCs w:val="24"/>
          <w:lang w:val="en-US"/>
        </w:rPr>
      </w:pPr>
    </w:p>
    <w:p w14:paraId="5AADDA74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1013:</w:t>
      </w:r>
      <w:r w:rsidR="009C7F42" w:rsidRPr="000E1C3E">
        <w:rPr>
          <w:szCs w:val="24"/>
          <w:lang w:val="en-US"/>
        </w:rPr>
        <w:t xml:space="preserve"> World Geography </w:t>
      </w:r>
    </w:p>
    <w:p w14:paraId="5AA27FE3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71108F3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2010:</w:t>
      </w:r>
      <w:r w:rsidR="009C7F42" w:rsidRPr="000E1C3E">
        <w:rPr>
          <w:szCs w:val="24"/>
          <w:lang w:val="en-US"/>
        </w:rPr>
        <w:t xml:space="preserve"> Political Geography </w:t>
      </w:r>
    </w:p>
    <w:p w14:paraId="539111D1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7F6559F6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2053:</w:t>
      </w:r>
      <w:r w:rsidR="009C7F42" w:rsidRPr="000E1C3E">
        <w:rPr>
          <w:szCs w:val="24"/>
          <w:lang w:val="en-US"/>
        </w:rPr>
        <w:t xml:space="preserve"> Cultural geography </w:t>
      </w:r>
    </w:p>
    <w:p w14:paraId="1B31CB18" w14:textId="77777777" w:rsidR="00062265" w:rsidRPr="000E1C3E" w:rsidRDefault="00062265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192912B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2202:</w:t>
      </w:r>
      <w:r w:rsidR="009C7F42" w:rsidRPr="000E1C3E">
        <w:rPr>
          <w:szCs w:val="24"/>
          <w:lang w:val="en-US"/>
        </w:rPr>
        <w:t xml:space="preserve"> Environmental Science </w:t>
      </w:r>
    </w:p>
    <w:p w14:paraId="0ED7DA7E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09E5CC46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3020:</w:t>
      </w:r>
      <w:r w:rsidR="009C7F42" w:rsidRPr="000E1C3E">
        <w:rPr>
          <w:szCs w:val="24"/>
          <w:lang w:val="en-US"/>
        </w:rPr>
        <w:t xml:space="preserve"> Political Geography </w:t>
      </w:r>
    </w:p>
    <w:p w14:paraId="4FDA4B42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0485F4CD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3405:</w:t>
      </w:r>
      <w:r w:rsidR="009C7F42" w:rsidRPr="000E1C3E">
        <w:rPr>
          <w:szCs w:val="24"/>
          <w:lang w:val="en-US"/>
        </w:rPr>
        <w:t xml:space="preserve"> </w:t>
      </w:r>
      <w:r w:rsidR="00437EF4" w:rsidRPr="000E1C3E">
        <w:rPr>
          <w:szCs w:val="24"/>
          <w:lang w:val="en-US"/>
        </w:rPr>
        <w:t>Geographies</w:t>
      </w:r>
      <w:r w:rsidR="009C7F42" w:rsidRPr="000E1C3E">
        <w:rPr>
          <w:szCs w:val="24"/>
          <w:lang w:val="en-US"/>
        </w:rPr>
        <w:t xml:space="preserve"> of Sustainability </w:t>
      </w:r>
    </w:p>
    <w:p w14:paraId="220D1D70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6C2F17AB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3085:</w:t>
      </w:r>
      <w:r w:rsidR="009C7F42" w:rsidRPr="000E1C3E">
        <w:rPr>
          <w:szCs w:val="24"/>
          <w:lang w:val="en-US"/>
        </w:rPr>
        <w:t xml:space="preserve"> Geography of the E.U. </w:t>
      </w:r>
    </w:p>
    <w:p w14:paraId="65ABEDFC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0FD5C7EC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4500:</w:t>
      </w:r>
      <w:r w:rsidR="009C7F42" w:rsidRPr="000E1C3E">
        <w:rPr>
          <w:szCs w:val="24"/>
          <w:lang w:val="en-US"/>
        </w:rPr>
        <w:t xml:space="preserve"> Moral Geographies </w:t>
      </w:r>
    </w:p>
    <w:p w14:paraId="17636761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5B81A205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4082:</w:t>
      </w:r>
      <w:r w:rsidR="009C7F42" w:rsidRPr="000E1C3E">
        <w:rPr>
          <w:szCs w:val="24"/>
          <w:lang w:val="en-US"/>
        </w:rPr>
        <w:t xml:space="preserve"> Phenomenology of Place </w:t>
      </w:r>
    </w:p>
    <w:p w14:paraId="173172FC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5F14E6DE" w14:textId="77777777" w:rsidR="009C7F42" w:rsidRPr="000E1C3E" w:rsidRDefault="00CD1CB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4082:</w:t>
      </w:r>
      <w:r w:rsidR="009C7F42" w:rsidRPr="000E1C3E">
        <w:rPr>
          <w:szCs w:val="24"/>
          <w:lang w:val="en-US"/>
        </w:rPr>
        <w:t xml:space="preserve"> The Geography of Global Financialization </w:t>
      </w:r>
    </w:p>
    <w:p w14:paraId="54B13E26" w14:textId="77777777" w:rsidR="00300A67" w:rsidRPr="000E1C3E" w:rsidRDefault="00300A6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C3786D7" w14:textId="433DD78F" w:rsidR="00300A67" w:rsidRPr="000E1C3E" w:rsidRDefault="00300A67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 4083:</w:t>
      </w:r>
      <w:r w:rsidRPr="000E1C3E">
        <w:rPr>
          <w:szCs w:val="24"/>
          <w:lang w:val="en-US"/>
        </w:rPr>
        <w:t xml:space="preserve"> Senior Capstone</w:t>
      </w:r>
    </w:p>
    <w:p w14:paraId="3FE9AAC4" w14:textId="77777777" w:rsidR="009C7F42" w:rsidRPr="000E1C3E" w:rsidRDefault="009C7F42" w:rsidP="009C7F4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0248EC10" w14:textId="77777777" w:rsidR="00D07D2B" w:rsidRPr="000E1C3E" w:rsidRDefault="00CD1CB7" w:rsidP="00B4222A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GEOG</w:t>
      </w:r>
      <w:r w:rsidR="009C7F42" w:rsidRPr="000E1C3E">
        <w:rPr>
          <w:szCs w:val="24"/>
          <w:u w:val="single"/>
          <w:lang w:val="en-US"/>
        </w:rPr>
        <w:t xml:space="preserve"> 4253:</w:t>
      </w:r>
      <w:r w:rsidR="009C7F42" w:rsidRPr="000E1C3E">
        <w:rPr>
          <w:szCs w:val="24"/>
          <w:lang w:val="en-US"/>
        </w:rPr>
        <w:t xml:space="preserve"> The Geography of Money </w:t>
      </w:r>
    </w:p>
    <w:p w14:paraId="4294C089" w14:textId="77777777" w:rsidR="00CD1CB7" w:rsidRPr="000E1C3E" w:rsidRDefault="00CD1CB7" w:rsidP="00B4222A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5FAB0D61" w14:textId="77777777" w:rsidR="00CD1CB7" w:rsidRPr="000E1C3E" w:rsidRDefault="00CD1CB7" w:rsidP="00CD1CB7">
      <w:pPr>
        <w:tabs>
          <w:tab w:val="left" w:pos="1"/>
        </w:tabs>
        <w:ind w:firstLine="1"/>
        <w:rPr>
          <w:szCs w:val="24"/>
          <w:lang w:val="en-US"/>
        </w:rPr>
      </w:pPr>
      <w:r w:rsidRPr="000E1C3E">
        <w:rPr>
          <w:szCs w:val="24"/>
          <w:u w:val="single"/>
          <w:lang w:val="en-US"/>
        </w:rPr>
        <w:t>Online Sustainability Module:</w:t>
      </w:r>
      <w:r w:rsidRPr="000E1C3E">
        <w:rPr>
          <w:szCs w:val="24"/>
          <w:lang w:val="en-US"/>
        </w:rPr>
        <w:t xml:space="preserve"> An online learning module offered to all UWG faculty for use in their classes to build basic sustainability literacy – Created in 2016</w:t>
      </w:r>
    </w:p>
    <w:p w14:paraId="402D2944" w14:textId="77777777" w:rsidR="00B4222A" w:rsidRPr="000E1C3E" w:rsidRDefault="00B4222A" w:rsidP="00B4222A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E4F2956" w14:textId="77777777" w:rsidR="00B4222A" w:rsidRPr="000E1C3E" w:rsidRDefault="00B4222A" w:rsidP="00B4222A">
      <w:pPr>
        <w:ind w:left="1410" w:hanging="1410"/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>Pedagogical Workshops</w:t>
      </w:r>
      <w:r w:rsidR="00DB7DF3" w:rsidRPr="000E1C3E">
        <w:rPr>
          <w:b/>
          <w:szCs w:val="24"/>
          <w:u w:val="single"/>
        </w:rPr>
        <w:t xml:space="preserve"> and Trainings</w:t>
      </w:r>
    </w:p>
    <w:p w14:paraId="2DF18BAE" w14:textId="77777777" w:rsidR="00B4222A" w:rsidRPr="000E1C3E" w:rsidRDefault="00B4222A" w:rsidP="00134F61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68857F9" w14:textId="77777777" w:rsidR="00F92F42" w:rsidRPr="000E1C3E" w:rsidRDefault="00F92F42" w:rsidP="005C248C">
      <w:pPr>
        <w:tabs>
          <w:tab w:val="left" w:pos="1800"/>
          <w:tab w:val="left" w:pos="2160"/>
        </w:tabs>
        <w:ind w:left="1411" w:hanging="1411"/>
        <w:rPr>
          <w:szCs w:val="24"/>
          <w:lang w:val="en-US"/>
        </w:rPr>
      </w:pPr>
      <w:r w:rsidRPr="000E1C3E">
        <w:rPr>
          <w:szCs w:val="24"/>
          <w:lang w:val="en-US"/>
        </w:rPr>
        <w:t>2019</w:t>
      </w:r>
      <w:r w:rsidRPr="000E1C3E">
        <w:rPr>
          <w:szCs w:val="24"/>
          <w:lang w:val="en-US"/>
        </w:rPr>
        <w:tab/>
      </w:r>
      <w:r w:rsidR="00E7197E" w:rsidRPr="000E1C3E">
        <w:rPr>
          <w:szCs w:val="24"/>
          <w:lang w:val="en-US"/>
        </w:rPr>
        <w:t>Co-Leader, Campus as a Learning Living Laboratory for Teaching Sustainability, UWG, Carrollton</w:t>
      </w:r>
    </w:p>
    <w:p w14:paraId="57A3A30D" w14:textId="77777777" w:rsidR="00F92F42" w:rsidRPr="000E1C3E" w:rsidRDefault="00F92F42" w:rsidP="00437EF4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3BB32162" w14:textId="77777777" w:rsidR="00BF3B8E" w:rsidRPr="000E1C3E" w:rsidRDefault="00BF3B8E" w:rsidP="005C248C">
      <w:pPr>
        <w:tabs>
          <w:tab w:val="left" w:pos="1800"/>
          <w:tab w:val="left" w:pos="2160"/>
        </w:tabs>
        <w:ind w:left="1411" w:hanging="1411"/>
        <w:rPr>
          <w:szCs w:val="24"/>
          <w:lang w:val="en-US"/>
        </w:rPr>
      </w:pPr>
      <w:r w:rsidRPr="000E1C3E">
        <w:rPr>
          <w:szCs w:val="24"/>
          <w:lang w:val="en-US"/>
        </w:rPr>
        <w:t>2016</w:t>
      </w:r>
      <w:r w:rsidRPr="000E1C3E">
        <w:rPr>
          <w:szCs w:val="24"/>
          <w:lang w:val="en-US"/>
        </w:rPr>
        <w:tab/>
        <w:t>Co-leader</w:t>
      </w:r>
      <w:r w:rsidR="001F786A" w:rsidRPr="000E1C3E">
        <w:rPr>
          <w:szCs w:val="24"/>
          <w:lang w:val="en-US"/>
        </w:rPr>
        <w:t>,</w:t>
      </w:r>
      <w:r w:rsidRPr="000E1C3E">
        <w:rPr>
          <w:szCs w:val="24"/>
          <w:lang w:val="en-US"/>
        </w:rPr>
        <w:t xml:space="preserve"> </w:t>
      </w:r>
      <w:r w:rsidR="00CE4C38" w:rsidRPr="000E1C3E">
        <w:rPr>
          <w:i/>
          <w:szCs w:val="24"/>
          <w:lang w:val="en-US"/>
        </w:rPr>
        <w:t>Sustainability Across the Curriculum Workshop for Faculty</w:t>
      </w:r>
      <w:r w:rsidR="00CE4C38" w:rsidRPr="000E1C3E">
        <w:rPr>
          <w:szCs w:val="24"/>
          <w:lang w:val="en-US"/>
        </w:rPr>
        <w:t>, UWG, Carrollton</w:t>
      </w:r>
    </w:p>
    <w:p w14:paraId="62148983" w14:textId="77777777" w:rsidR="00BF3B8E" w:rsidRPr="000E1C3E" w:rsidRDefault="00BF3B8E" w:rsidP="00437EF4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8EC496C" w14:textId="77777777" w:rsidR="00B4222A" w:rsidRPr="000E1C3E" w:rsidRDefault="00437EF4" w:rsidP="005C248C">
      <w:pPr>
        <w:tabs>
          <w:tab w:val="left" w:pos="1800"/>
          <w:tab w:val="left" w:pos="2160"/>
        </w:tabs>
        <w:ind w:left="1411" w:hanging="1411"/>
        <w:rPr>
          <w:rStyle w:val="il"/>
          <w:szCs w:val="24"/>
          <w:shd w:val="clear" w:color="auto" w:fill="FFFFFF"/>
        </w:rPr>
      </w:pPr>
      <w:r w:rsidRPr="000E1C3E">
        <w:rPr>
          <w:szCs w:val="24"/>
          <w:lang w:val="en-US"/>
        </w:rPr>
        <w:t>2016</w:t>
      </w:r>
      <w:r w:rsidRPr="000E1C3E">
        <w:rPr>
          <w:szCs w:val="24"/>
          <w:lang w:val="en-US"/>
        </w:rPr>
        <w:tab/>
      </w:r>
      <w:r w:rsidR="00BF3B8E" w:rsidRPr="000E1C3E">
        <w:rPr>
          <w:szCs w:val="24"/>
          <w:lang w:val="en-US"/>
        </w:rPr>
        <w:t>Participant</w:t>
      </w:r>
      <w:r w:rsidR="001F786A" w:rsidRPr="000E1C3E">
        <w:rPr>
          <w:szCs w:val="24"/>
          <w:lang w:val="en-US"/>
        </w:rPr>
        <w:t>,</w:t>
      </w:r>
      <w:r w:rsidR="00BF3B8E" w:rsidRPr="000E1C3E">
        <w:rPr>
          <w:szCs w:val="24"/>
          <w:lang w:val="en-US"/>
        </w:rPr>
        <w:t xml:space="preserve"> </w:t>
      </w:r>
      <w:r w:rsidRPr="000E1C3E">
        <w:rPr>
          <w:i/>
          <w:szCs w:val="24"/>
          <w:shd w:val="clear" w:color="auto" w:fill="FFFFFF"/>
        </w:rPr>
        <w:t>Academic Affairs</w:t>
      </w:r>
      <w:r w:rsidR="001F786A" w:rsidRPr="000E1C3E">
        <w:rPr>
          <w:i/>
          <w:szCs w:val="24"/>
          <w:shd w:val="clear" w:color="auto" w:fill="FFFFFF"/>
        </w:rPr>
        <w:t>,</w:t>
      </w:r>
      <w:r w:rsidRPr="000E1C3E">
        <w:rPr>
          <w:i/>
          <w:szCs w:val="24"/>
          <w:shd w:val="clear" w:color="auto" w:fill="FFFFFF"/>
        </w:rPr>
        <w:t xml:space="preserve"> Faculty Symposium on </w:t>
      </w:r>
      <w:r w:rsidRPr="000E1C3E">
        <w:rPr>
          <w:rStyle w:val="il"/>
          <w:i/>
          <w:szCs w:val="24"/>
          <w:shd w:val="clear" w:color="auto" w:fill="FFFFFF"/>
        </w:rPr>
        <w:t>LEAP</w:t>
      </w:r>
      <w:r w:rsidR="00BF3B8E" w:rsidRPr="000E1C3E">
        <w:rPr>
          <w:rStyle w:val="il"/>
          <w:i/>
          <w:szCs w:val="24"/>
          <w:shd w:val="clear" w:color="auto" w:fill="FFFFFF"/>
        </w:rPr>
        <w:t xml:space="preserve">, </w:t>
      </w:r>
      <w:r w:rsidR="00CE4C38" w:rsidRPr="000E1C3E">
        <w:rPr>
          <w:rStyle w:val="il"/>
          <w:i/>
          <w:szCs w:val="24"/>
          <w:shd w:val="clear" w:color="auto" w:fill="FFFFFF"/>
        </w:rPr>
        <w:t xml:space="preserve">UWG, </w:t>
      </w:r>
      <w:r w:rsidR="00BF3B8E" w:rsidRPr="000E1C3E">
        <w:rPr>
          <w:rStyle w:val="il"/>
          <w:szCs w:val="24"/>
          <w:shd w:val="clear" w:color="auto" w:fill="FFFFFF"/>
        </w:rPr>
        <w:t>Newnan</w:t>
      </w:r>
    </w:p>
    <w:p w14:paraId="2BC97E1D" w14:textId="77777777" w:rsidR="00CE4C38" w:rsidRPr="000E1C3E" w:rsidRDefault="00CE4C38" w:rsidP="00437EF4">
      <w:pPr>
        <w:tabs>
          <w:tab w:val="left" w:pos="1800"/>
          <w:tab w:val="left" w:pos="2160"/>
        </w:tabs>
        <w:ind w:left="1800" w:hanging="1799"/>
        <w:rPr>
          <w:rStyle w:val="il"/>
          <w:szCs w:val="24"/>
          <w:shd w:val="clear" w:color="auto" w:fill="FFFFFF"/>
        </w:rPr>
      </w:pPr>
    </w:p>
    <w:p w14:paraId="4B771D2D" w14:textId="77777777" w:rsidR="005C248C" w:rsidRPr="000E1C3E" w:rsidRDefault="00CE4C38" w:rsidP="005C248C">
      <w:pPr>
        <w:pStyle w:val="ListParagraph"/>
        <w:numPr>
          <w:ilvl w:val="0"/>
          <w:numId w:val="13"/>
        </w:numPr>
        <w:tabs>
          <w:tab w:val="left" w:pos="1800"/>
          <w:tab w:val="left" w:pos="2160"/>
        </w:tabs>
        <w:ind w:left="1411" w:hanging="1411"/>
        <w:rPr>
          <w:shd w:val="clear" w:color="auto" w:fill="FFFFFF"/>
        </w:rPr>
      </w:pPr>
      <w:r w:rsidRPr="000E1C3E">
        <w:rPr>
          <w:rStyle w:val="il"/>
          <w:shd w:val="clear" w:color="auto" w:fill="FFFFFF"/>
        </w:rPr>
        <w:lastRenderedPageBreak/>
        <w:t>Participant</w:t>
      </w:r>
      <w:r w:rsidR="001F786A" w:rsidRPr="000E1C3E">
        <w:rPr>
          <w:rStyle w:val="il"/>
          <w:shd w:val="clear" w:color="auto" w:fill="FFFFFF"/>
        </w:rPr>
        <w:t>,</w:t>
      </w:r>
      <w:r w:rsidRPr="000E1C3E">
        <w:rPr>
          <w:rStyle w:val="il"/>
          <w:shd w:val="clear" w:color="auto" w:fill="FFFFFF"/>
        </w:rPr>
        <w:t xml:space="preserve"> </w:t>
      </w:r>
      <w:r w:rsidRPr="000E1C3E">
        <w:rPr>
          <w:i/>
          <w:shd w:val="clear" w:color="auto" w:fill="FFFFFF"/>
        </w:rPr>
        <w:t>AASHE Sustainability across the Curriculum Leadership</w:t>
      </w:r>
    </w:p>
    <w:p w14:paraId="23900615" w14:textId="4C71F955" w:rsidR="00DB7DF3" w:rsidRPr="000E1C3E" w:rsidRDefault="00CE4C38" w:rsidP="005C248C">
      <w:pPr>
        <w:pStyle w:val="ListParagraph"/>
        <w:tabs>
          <w:tab w:val="left" w:pos="1800"/>
          <w:tab w:val="left" w:pos="2160"/>
        </w:tabs>
        <w:ind w:left="1411"/>
        <w:rPr>
          <w:shd w:val="clear" w:color="auto" w:fill="FFFFFF"/>
        </w:rPr>
      </w:pPr>
      <w:r w:rsidRPr="000E1C3E">
        <w:rPr>
          <w:i/>
          <w:shd w:val="clear" w:color="auto" w:fill="FFFFFF"/>
        </w:rPr>
        <w:t>Workshop</w:t>
      </w:r>
      <w:r w:rsidRPr="000E1C3E">
        <w:rPr>
          <w:shd w:val="clear" w:color="auto" w:fill="FFFFFF"/>
        </w:rPr>
        <w:t>, Emory, Atlanta</w:t>
      </w:r>
    </w:p>
    <w:p w14:paraId="67461EC8" w14:textId="77777777" w:rsidR="00DB7DF3" w:rsidRPr="000E1C3E" w:rsidRDefault="00DB7DF3" w:rsidP="00DB7DF3">
      <w:pPr>
        <w:tabs>
          <w:tab w:val="left" w:pos="1800"/>
          <w:tab w:val="left" w:pos="2160"/>
        </w:tabs>
        <w:rPr>
          <w:szCs w:val="24"/>
          <w:shd w:val="clear" w:color="auto" w:fill="FFFFFF"/>
        </w:rPr>
      </w:pPr>
    </w:p>
    <w:p w14:paraId="0817BF9E" w14:textId="77777777" w:rsidR="00DB7DF3" w:rsidRPr="000E1C3E" w:rsidRDefault="00DB7DF3" w:rsidP="005C248C">
      <w:pPr>
        <w:tabs>
          <w:tab w:val="left" w:pos="1800"/>
          <w:tab w:val="left" w:pos="2160"/>
        </w:tabs>
        <w:ind w:left="1411" w:hanging="1411"/>
        <w:rPr>
          <w:szCs w:val="24"/>
          <w:shd w:val="clear" w:color="auto" w:fill="FFFFFF"/>
        </w:rPr>
      </w:pPr>
      <w:r w:rsidRPr="000E1C3E">
        <w:rPr>
          <w:szCs w:val="24"/>
          <w:shd w:val="clear" w:color="auto" w:fill="FFFFFF"/>
        </w:rPr>
        <w:t>2012</w:t>
      </w:r>
      <w:r w:rsidRPr="000E1C3E">
        <w:rPr>
          <w:szCs w:val="24"/>
          <w:shd w:val="clear" w:color="auto" w:fill="FFFFFF"/>
        </w:rPr>
        <w:tab/>
      </w:r>
      <w:r w:rsidR="001F786A" w:rsidRPr="000E1C3E">
        <w:rPr>
          <w:szCs w:val="24"/>
          <w:shd w:val="clear" w:color="auto" w:fill="FFFFFF"/>
        </w:rPr>
        <w:t xml:space="preserve">Participant, </w:t>
      </w:r>
      <w:r w:rsidRPr="000E1C3E">
        <w:rPr>
          <w:szCs w:val="24"/>
          <w:shd w:val="clear" w:color="auto" w:fill="FFFFFF"/>
        </w:rPr>
        <w:t xml:space="preserve">UWG Online </w:t>
      </w:r>
      <w:r w:rsidR="001F786A" w:rsidRPr="000E1C3E">
        <w:rPr>
          <w:szCs w:val="24"/>
          <w:shd w:val="clear" w:color="auto" w:fill="FFFFFF"/>
        </w:rPr>
        <w:t>&amp;</w:t>
      </w:r>
      <w:r w:rsidRPr="000E1C3E">
        <w:rPr>
          <w:szCs w:val="24"/>
          <w:shd w:val="clear" w:color="auto" w:fill="FFFFFF"/>
        </w:rPr>
        <w:t xml:space="preserve"> the Faculty Development Cente</w:t>
      </w:r>
      <w:r w:rsidR="001F786A" w:rsidRPr="000E1C3E">
        <w:rPr>
          <w:szCs w:val="24"/>
          <w:shd w:val="clear" w:color="auto" w:fill="FFFFFF"/>
        </w:rPr>
        <w:t>r, Cohort for Online Instruction and Course Development</w:t>
      </w:r>
      <w:r w:rsidR="00EC0F40" w:rsidRPr="000E1C3E">
        <w:rPr>
          <w:szCs w:val="24"/>
          <w:shd w:val="clear" w:color="auto" w:fill="FFFFFF"/>
        </w:rPr>
        <w:t xml:space="preserve"> (summer training)</w:t>
      </w:r>
      <w:r w:rsidR="001F786A" w:rsidRPr="000E1C3E">
        <w:rPr>
          <w:szCs w:val="24"/>
          <w:shd w:val="clear" w:color="auto" w:fill="FFFFFF"/>
        </w:rPr>
        <w:t>, UWG, Carrollton</w:t>
      </w:r>
      <w:r w:rsidRPr="000E1C3E">
        <w:rPr>
          <w:szCs w:val="24"/>
          <w:shd w:val="clear" w:color="auto" w:fill="FFFFFF"/>
        </w:rPr>
        <w:tab/>
      </w:r>
    </w:p>
    <w:p w14:paraId="1A0671B5" w14:textId="77777777" w:rsidR="005C248C" w:rsidRPr="000E1C3E" w:rsidRDefault="005C248C" w:rsidP="00134F61">
      <w:pPr>
        <w:ind w:left="1410" w:hanging="1410"/>
        <w:rPr>
          <w:b/>
          <w:szCs w:val="24"/>
          <w:u w:val="single"/>
        </w:rPr>
      </w:pPr>
    </w:p>
    <w:p w14:paraId="27C10353" w14:textId="29610F27" w:rsidR="00882F44" w:rsidRPr="000E1C3E" w:rsidRDefault="00882F44" w:rsidP="00134F61">
      <w:pPr>
        <w:ind w:left="1410" w:hanging="1410"/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 xml:space="preserve">Faculty Led Student Research </w:t>
      </w:r>
    </w:p>
    <w:p w14:paraId="70B043F3" w14:textId="77777777" w:rsidR="00900630" w:rsidRPr="000E1C3E" w:rsidRDefault="00900630" w:rsidP="00900630">
      <w:pPr>
        <w:rPr>
          <w:b/>
          <w:szCs w:val="24"/>
          <w:u w:val="single"/>
        </w:rPr>
      </w:pPr>
    </w:p>
    <w:p w14:paraId="2A0F67D3" w14:textId="379D1291" w:rsidR="00882F44" w:rsidRPr="000E1C3E" w:rsidRDefault="00900630" w:rsidP="00900630">
      <w:pPr>
        <w:ind w:left="1800" w:hanging="1800"/>
        <w:rPr>
          <w:bCs/>
          <w:szCs w:val="24"/>
        </w:rPr>
      </w:pPr>
      <w:r w:rsidRPr="000E1C3E">
        <w:rPr>
          <w:szCs w:val="24"/>
          <w:lang w:val="en-US"/>
        </w:rPr>
        <w:t>202</w:t>
      </w:r>
      <w:r w:rsidR="006543AE" w:rsidRPr="000E1C3E">
        <w:rPr>
          <w:szCs w:val="24"/>
          <w:lang w:val="en-US"/>
        </w:rPr>
        <w:t>3</w:t>
      </w:r>
      <w:r w:rsidRPr="000E1C3E">
        <w:rPr>
          <w:szCs w:val="24"/>
          <w:lang w:val="en-US"/>
        </w:rPr>
        <w:tab/>
        <w:t xml:space="preserve">Rose </w:t>
      </w:r>
      <w:proofErr w:type="spellStart"/>
      <w:r w:rsidRPr="000E1C3E">
        <w:rPr>
          <w:szCs w:val="24"/>
          <w:lang w:val="en-US"/>
        </w:rPr>
        <w:t>Jabat</w:t>
      </w:r>
      <w:proofErr w:type="spellEnd"/>
      <w:r w:rsidRPr="000E1C3E">
        <w:rPr>
          <w:szCs w:val="24"/>
          <w:lang w:val="en-US"/>
        </w:rPr>
        <w:t>: Impacts of native and non-native plants on soil.</w:t>
      </w:r>
      <w:r w:rsidRPr="000E1C3E">
        <w:rPr>
          <w:bCs/>
          <w:szCs w:val="24"/>
        </w:rPr>
        <w:tab/>
      </w:r>
      <w:r w:rsidRPr="000E1C3E">
        <w:rPr>
          <w:bCs/>
          <w:szCs w:val="24"/>
        </w:rPr>
        <w:tab/>
      </w:r>
    </w:p>
    <w:p w14:paraId="675211D3" w14:textId="77777777" w:rsidR="00900630" w:rsidRPr="000E1C3E" w:rsidRDefault="00900630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5BD4E812" w14:textId="088166D1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bCs/>
          <w:szCs w:val="24"/>
        </w:rPr>
      </w:pPr>
      <w:r w:rsidRPr="000E1C3E">
        <w:rPr>
          <w:szCs w:val="24"/>
          <w:lang w:val="en-US"/>
        </w:rPr>
        <w:t>2022</w:t>
      </w:r>
      <w:r w:rsidRPr="000E1C3E">
        <w:rPr>
          <w:szCs w:val="24"/>
          <w:lang w:val="en-US"/>
        </w:rPr>
        <w:tab/>
        <w:t>Brendan Jones: Littering in Paulding County</w:t>
      </w:r>
    </w:p>
    <w:p w14:paraId="2E4DEFA5" w14:textId="77777777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15336B5E" w14:textId="414279F8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shd w:val="clear" w:color="auto" w:fill="FFFFFF"/>
        </w:rPr>
      </w:pPr>
      <w:r w:rsidRPr="000E1C3E">
        <w:rPr>
          <w:szCs w:val="24"/>
          <w:lang w:val="en-US"/>
        </w:rPr>
        <w:t>2022</w:t>
      </w:r>
      <w:r w:rsidRPr="000E1C3E">
        <w:rPr>
          <w:szCs w:val="24"/>
          <w:lang w:val="en-US"/>
        </w:rPr>
        <w:tab/>
      </w:r>
      <w:r w:rsidRPr="000E1C3E">
        <w:rPr>
          <w:szCs w:val="24"/>
          <w:shd w:val="clear" w:color="auto" w:fill="FFFFFF"/>
        </w:rPr>
        <w:t>Jonathan Stober</w:t>
      </w:r>
      <w:r w:rsidRPr="000E1C3E">
        <w:rPr>
          <w:szCs w:val="24"/>
          <w:lang w:val="en-US"/>
        </w:rPr>
        <w:t xml:space="preserve">: </w:t>
      </w:r>
      <w:r w:rsidRPr="000E1C3E">
        <w:rPr>
          <w:szCs w:val="24"/>
          <w:shd w:val="clear" w:color="auto" w:fill="FFFFFF"/>
        </w:rPr>
        <w:t>Surveying Environmental Awareness and Action in College Students</w:t>
      </w:r>
    </w:p>
    <w:p w14:paraId="09CF506E" w14:textId="77777777" w:rsidR="003811C6" w:rsidRPr="000E1C3E" w:rsidRDefault="003811C6" w:rsidP="00B61D25">
      <w:pPr>
        <w:tabs>
          <w:tab w:val="left" w:pos="1800"/>
          <w:tab w:val="left" w:pos="2160"/>
        </w:tabs>
        <w:ind w:left="1800" w:hanging="1799"/>
        <w:rPr>
          <w:szCs w:val="24"/>
          <w:shd w:val="clear" w:color="auto" w:fill="FFFFFF"/>
        </w:rPr>
      </w:pPr>
    </w:p>
    <w:p w14:paraId="62DDCF93" w14:textId="77777777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2021</w:t>
      </w:r>
      <w:r w:rsidRPr="000E1C3E">
        <w:rPr>
          <w:szCs w:val="24"/>
          <w:lang w:val="en-US"/>
        </w:rPr>
        <w:tab/>
        <w:t>William Hitchcock: Mapping Pollution from Georgia's Powerplants</w:t>
      </w:r>
    </w:p>
    <w:p w14:paraId="40604983" w14:textId="77777777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3581D309" w14:textId="77777777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2021</w:t>
      </w:r>
      <w:r w:rsidRPr="000E1C3E">
        <w:rPr>
          <w:szCs w:val="24"/>
          <w:lang w:val="en-US"/>
        </w:rPr>
        <w:tab/>
        <w:t xml:space="preserve">Heather Van Gilder: </w:t>
      </w:r>
      <w:r w:rsidRPr="000E1C3E">
        <w:rPr>
          <w:szCs w:val="24"/>
          <w:shd w:val="clear" w:color="auto" w:fill="FFFFFF"/>
        </w:rPr>
        <w:t>Sustainable Energy Use on the UWG Campus</w:t>
      </w:r>
    </w:p>
    <w:p w14:paraId="48EFE41E" w14:textId="77777777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697F11FF" w14:textId="77777777" w:rsidR="00B61D25" w:rsidRPr="000E1C3E" w:rsidRDefault="00B61D25" w:rsidP="00B61D25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2020</w:t>
      </w:r>
      <w:r w:rsidRPr="000E1C3E">
        <w:rPr>
          <w:szCs w:val="24"/>
          <w:lang w:val="en-US"/>
        </w:rPr>
        <w:tab/>
      </w:r>
      <w:proofErr w:type="spellStart"/>
      <w:r w:rsidRPr="000E1C3E">
        <w:rPr>
          <w:szCs w:val="24"/>
          <w:lang w:val="en-US"/>
        </w:rPr>
        <w:t>Gyselli</w:t>
      </w:r>
      <w:proofErr w:type="spellEnd"/>
      <w:r w:rsidRPr="000E1C3E">
        <w:rPr>
          <w:szCs w:val="24"/>
          <w:lang w:val="en-US"/>
        </w:rPr>
        <w:t xml:space="preserve"> Hernandez: Location of Marijuana Dispensaries in Denver, CO</w:t>
      </w:r>
    </w:p>
    <w:p w14:paraId="60378761" w14:textId="77777777" w:rsidR="00B61D25" w:rsidRPr="000E1C3E" w:rsidRDefault="00B61D25" w:rsidP="00AC20D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12620F8" w14:textId="1C96CCB2" w:rsidR="00AC20DF" w:rsidRPr="000E1C3E" w:rsidRDefault="00AC20DF" w:rsidP="00AC20D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2020</w:t>
      </w:r>
      <w:r w:rsidRPr="000E1C3E">
        <w:rPr>
          <w:szCs w:val="24"/>
          <w:lang w:val="en-US"/>
        </w:rPr>
        <w:tab/>
        <w:t>Madison Cobb: Recycling Pathways from UWG</w:t>
      </w:r>
    </w:p>
    <w:p w14:paraId="26AF855E" w14:textId="77777777" w:rsidR="00B61D25" w:rsidRPr="000E1C3E" w:rsidRDefault="00B61D25" w:rsidP="00AC20D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79622124" w14:textId="09850CD6" w:rsidR="00B61D25" w:rsidRPr="000E1C3E" w:rsidRDefault="00B61D25" w:rsidP="00B61D25">
      <w:pPr>
        <w:tabs>
          <w:tab w:val="left" w:pos="1800"/>
        </w:tabs>
        <w:ind w:left="1800" w:hanging="1770"/>
        <w:rPr>
          <w:szCs w:val="24"/>
        </w:rPr>
      </w:pPr>
      <w:r w:rsidRPr="000E1C3E">
        <w:rPr>
          <w:szCs w:val="24"/>
          <w:lang w:val="en-US"/>
        </w:rPr>
        <w:t>2014</w:t>
      </w:r>
      <w:r w:rsidRPr="000E1C3E">
        <w:rPr>
          <w:szCs w:val="24"/>
          <w:lang w:val="en-US"/>
        </w:rPr>
        <w:tab/>
        <w:t xml:space="preserve">Lillie Cornelison: </w:t>
      </w:r>
      <w:r w:rsidRPr="000E1C3E">
        <w:rPr>
          <w:szCs w:val="24"/>
        </w:rPr>
        <w:t>Calculating UWG’s Carbon Footprint</w:t>
      </w:r>
    </w:p>
    <w:p w14:paraId="456F3C8E" w14:textId="5772DDFD" w:rsidR="00AC20DF" w:rsidRPr="000E1C3E" w:rsidRDefault="00AC20DF" w:rsidP="00AC20D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18C7734" w14:textId="6655880C" w:rsidR="00134F61" w:rsidRPr="000E1C3E" w:rsidRDefault="00AB39CF" w:rsidP="00134F61">
      <w:pPr>
        <w:ind w:left="1410" w:hanging="1410"/>
        <w:rPr>
          <w:b/>
          <w:szCs w:val="24"/>
          <w:u w:val="single"/>
        </w:rPr>
      </w:pPr>
      <w:r w:rsidRPr="000E1C3E">
        <w:rPr>
          <w:b/>
          <w:szCs w:val="24"/>
          <w:u w:val="single"/>
        </w:rPr>
        <w:t xml:space="preserve">External </w:t>
      </w:r>
      <w:r w:rsidR="00F4751D" w:rsidRPr="000E1C3E">
        <w:rPr>
          <w:b/>
          <w:szCs w:val="24"/>
          <w:u w:val="single"/>
        </w:rPr>
        <w:t xml:space="preserve">Faculty Led </w:t>
      </w:r>
      <w:r w:rsidR="00134F61" w:rsidRPr="000E1C3E">
        <w:rPr>
          <w:b/>
          <w:szCs w:val="24"/>
          <w:u w:val="single"/>
        </w:rPr>
        <w:t>Student Research Presentation</w:t>
      </w:r>
      <w:r w:rsidR="00F4751D" w:rsidRPr="000E1C3E">
        <w:rPr>
          <w:b/>
          <w:szCs w:val="24"/>
          <w:u w:val="single"/>
        </w:rPr>
        <w:t xml:space="preserve">s </w:t>
      </w:r>
    </w:p>
    <w:p w14:paraId="44C5D158" w14:textId="77777777" w:rsidR="00F92F42" w:rsidRPr="000E1C3E" w:rsidRDefault="00F92F42" w:rsidP="00F4751D">
      <w:pPr>
        <w:tabs>
          <w:tab w:val="left" w:pos="1800"/>
        </w:tabs>
        <w:ind w:left="1800" w:hanging="1770"/>
        <w:rPr>
          <w:szCs w:val="24"/>
        </w:rPr>
      </w:pPr>
    </w:p>
    <w:p w14:paraId="73FCF36F" w14:textId="77777777" w:rsidR="0071040B" w:rsidRPr="000E1C3E" w:rsidRDefault="00134F61" w:rsidP="00F4751D">
      <w:pPr>
        <w:tabs>
          <w:tab w:val="left" w:pos="1800"/>
        </w:tabs>
        <w:ind w:left="1800" w:hanging="1770"/>
        <w:rPr>
          <w:szCs w:val="24"/>
        </w:rPr>
      </w:pPr>
      <w:r w:rsidRPr="000E1C3E">
        <w:rPr>
          <w:szCs w:val="24"/>
        </w:rPr>
        <w:t>2014</w:t>
      </w:r>
      <w:r w:rsidRPr="000E1C3E">
        <w:rPr>
          <w:szCs w:val="24"/>
        </w:rPr>
        <w:tab/>
      </w:r>
      <w:r w:rsidR="00F4751D" w:rsidRPr="000E1C3E">
        <w:rPr>
          <w:szCs w:val="24"/>
        </w:rPr>
        <w:t xml:space="preserve">College of Science and Mathematics Research Day. Lillie Cornelison, </w:t>
      </w:r>
      <w:r w:rsidRPr="000E1C3E">
        <w:rPr>
          <w:szCs w:val="24"/>
        </w:rPr>
        <w:t>Calculating UWG’s Carbon Footprint</w:t>
      </w:r>
    </w:p>
    <w:p w14:paraId="76B98B65" w14:textId="77777777" w:rsidR="00204C5D" w:rsidRPr="000E1C3E" w:rsidRDefault="00204C5D" w:rsidP="00204C5D">
      <w:pPr>
        <w:pStyle w:val="Heading2"/>
        <w:pBdr>
          <w:bottom w:val="single" w:sz="6" w:space="1" w:color="auto"/>
        </w:pBdr>
        <w:spacing w:line="240" w:lineRule="auto"/>
        <w:rPr>
          <w:b/>
          <w:sz w:val="24"/>
          <w:szCs w:val="24"/>
          <w:u w:val="none"/>
          <w:lang w:val="en-US"/>
        </w:rPr>
      </w:pPr>
    </w:p>
    <w:p w14:paraId="47258C64" w14:textId="77777777" w:rsidR="00204C5D" w:rsidRPr="000E1C3E" w:rsidRDefault="00204C5D" w:rsidP="00204C5D">
      <w:pPr>
        <w:pStyle w:val="Heading2"/>
        <w:pBdr>
          <w:bottom w:val="single" w:sz="6" w:space="1" w:color="auto"/>
        </w:pBdr>
        <w:spacing w:line="240" w:lineRule="auto"/>
        <w:rPr>
          <w:b/>
          <w:sz w:val="24"/>
          <w:szCs w:val="24"/>
          <w:u w:val="none"/>
          <w:lang w:val="en-US"/>
        </w:rPr>
      </w:pPr>
      <w:r w:rsidRPr="000E1C3E">
        <w:rPr>
          <w:b/>
          <w:sz w:val="24"/>
          <w:szCs w:val="24"/>
          <w:u w:val="none"/>
          <w:lang w:val="en-US"/>
        </w:rPr>
        <w:t>SERVICE</w:t>
      </w:r>
    </w:p>
    <w:p w14:paraId="0687A4FC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b/>
          <w:bCs/>
          <w:szCs w:val="24"/>
          <w:u w:val="single"/>
          <w:lang w:val="en-US"/>
        </w:rPr>
      </w:pPr>
    </w:p>
    <w:p w14:paraId="1CD1040F" w14:textId="49417FEA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b/>
          <w:bCs/>
          <w:szCs w:val="24"/>
          <w:u w:val="single"/>
          <w:lang w:val="en-US"/>
        </w:rPr>
      </w:pPr>
      <w:r w:rsidRPr="000E1C3E">
        <w:rPr>
          <w:b/>
          <w:bCs/>
          <w:szCs w:val="24"/>
          <w:u w:val="single"/>
          <w:lang w:val="en-US"/>
        </w:rPr>
        <w:t>University</w:t>
      </w:r>
      <w:r w:rsidR="00882F44" w:rsidRPr="000E1C3E">
        <w:rPr>
          <w:b/>
          <w:bCs/>
          <w:szCs w:val="24"/>
          <w:u w:val="single"/>
          <w:lang w:val="en-US"/>
        </w:rPr>
        <w:t xml:space="preserve"> – Committees and O</w:t>
      </w:r>
      <w:r w:rsidR="009A0891" w:rsidRPr="000E1C3E">
        <w:rPr>
          <w:b/>
          <w:bCs/>
          <w:szCs w:val="24"/>
          <w:u w:val="single"/>
          <w:lang w:val="en-US"/>
        </w:rPr>
        <w:t xml:space="preserve">ther </w:t>
      </w:r>
      <w:r w:rsidR="00AB39CF" w:rsidRPr="000E1C3E">
        <w:rPr>
          <w:b/>
          <w:bCs/>
          <w:szCs w:val="24"/>
          <w:u w:val="single"/>
          <w:lang w:val="en-US"/>
        </w:rPr>
        <w:t>(beyond department)</w:t>
      </w:r>
    </w:p>
    <w:p w14:paraId="199562E2" w14:textId="56A6613A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b/>
          <w:bCs/>
          <w:szCs w:val="24"/>
          <w:u w:val="single"/>
          <w:lang w:val="en-US"/>
        </w:rPr>
      </w:pPr>
    </w:p>
    <w:p w14:paraId="0E481A7C" w14:textId="6B227DA3" w:rsidR="00934C79" w:rsidRPr="000E1C3E" w:rsidRDefault="00934C79" w:rsidP="00934C79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2023 – Present</w:t>
      </w:r>
      <w:r w:rsidRPr="000E1C3E">
        <w:rPr>
          <w:szCs w:val="24"/>
          <w:lang w:val="en-US"/>
        </w:rPr>
        <w:tab/>
        <w:t>C</w:t>
      </w:r>
      <w:r>
        <w:rPr>
          <w:szCs w:val="24"/>
          <w:lang w:val="en-US"/>
        </w:rPr>
        <w:t>MCS</w:t>
      </w:r>
      <w:r w:rsidRPr="000E1C3E">
        <w:rPr>
          <w:szCs w:val="24"/>
          <w:lang w:val="en-US"/>
        </w:rPr>
        <w:t xml:space="preserve"> </w:t>
      </w:r>
      <w:r>
        <w:rPr>
          <w:szCs w:val="24"/>
          <w:lang w:val="en-US"/>
        </w:rPr>
        <w:t>Executive</w:t>
      </w:r>
      <w:r w:rsidRPr="000E1C3E">
        <w:rPr>
          <w:szCs w:val="24"/>
          <w:lang w:val="en-US"/>
        </w:rPr>
        <w:t xml:space="preserve"> committee</w:t>
      </w:r>
      <w:r>
        <w:rPr>
          <w:szCs w:val="24"/>
          <w:lang w:val="en-US"/>
        </w:rPr>
        <w:t xml:space="preserve"> </w:t>
      </w:r>
      <w:r w:rsidRPr="000E1C3E">
        <w:rPr>
          <w:szCs w:val="24"/>
          <w:lang w:val="en-US"/>
        </w:rPr>
        <w:t>(College)</w:t>
      </w:r>
    </w:p>
    <w:p w14:paraId="0F2B6180" w14:textId="77777777" w:rsidR="00934C79" w:rsidRDefault="00934C79" w:rsidP="00934C79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3F78034A" w14:textId="2B565A8F" w:rsidR="00B24F1F" w:rsidRPr="000E1C3E" w:rsidRDefault="00B24F1F" w:rsidP="00B24F1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2022 – </w:t>
      </w:r>
      <w:r w:rsidR="00934C79">
        <w:rPr>
          <w:szCs w:val="24"/>
          <w:lang w:val="en-US"/>
        </w:rPr>
        <w:t>2024</w:t>
      </w:r>
      <w:r w:rsidRPr="000E1C3E">
        <w:rPr>
          <w:szCs w:val="24"/>
          <w:lang w:val="en-US"/>
        </w:rPr>
        <w:tab/>
        <w:t>Program Coordinator for Geography (College)</w:t>
      </w:r>
    </w:p>
    <w:p w14:paraId="726B5D23" w14:textId="77777777" w:rsidR="00100DFD" w:rsidRPr="000E1C3E" w:rsidRDefault="00100DFD" w:rsidP="00B24F1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6C349B2" w14:textId="7FD46300" w:rsidR="009A0891" w:rsidRPr="000E1C3E" w:rsidRDefault="009A0891" w:rsidP="00B24F1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2022 – 2023 </w:t>
      </w:r>
      <w:r w:rsidRPr="000E1C3E">
        <w:rPr>
          <w:szCs w:val="24"/>
          <w:lang w:val="en-US"/>
        </w:rPr>
        <w:tab/>
        <w:t>CACSI Leadership Fellow Program</w:t>
      </w:r>
    </w:p>
    <w:p w14:paraId="1C417417" w14:textId="77777777" w:rsidR="00B24F1F" w:rsidRPr="000E1C3E" w:rsidRDefault="00B24F1F" w:rsidP="00B24F1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3B19140" w14:textId="705EEE29" w:rsidR="00B24F1F" w:rsidRPr="000E1C3E" w:rsidRDefault="00B24F1F" w:rsidP="00B24F1F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2021 – </w:t>
      </w:r>
      <w:r w:rsidR="00BD3DF7" w:rsidRPr="000E1C3E">
        <w:rPr>
          <w:szCs w:val="24"/>
          <w:lang w:val="en-US"/>
        </w:rPr>
        <w:t>2023</w:t>
      </w:r>
      <w:r w:rsidRPr="000E1C3E">
        <w:rPr>
          <w:szCs w:val="24"/>
          <w:lang w:val="en-US"/>
        </w:rPr>
        <w:tab/>
        <w:t>Co-chair, CACSI Faculty Advisory Committee (College)</w:t>
      </w:r>
    </w:p>
    <w:p w14:paraId="4CDBB4BD" w14:textId="77777777" w:rsidR="00B24F1F" w:rsidRPr="000E1C3E" w:rsidRDefault="00B24F1F" w:rsidP="00204C5D">
      <w:pPr>
        <w:tabs>
          <w:tab w:val="left" w:pos="1800"/>
          <w:tab w:val="left" w:pos="2160"/>
        </w:tabs>
        <w:ind w:left="1800" w:hanging="1799"/>
        <w:rPr>
          <w:b/>
          <w:bCs/>
          <w:szCs w:val="24"/>
          <w:u w:val="single"/>
          <w:lang w:val="en-US"/>
        </w:rPr>
      </w:pPr>
    </w:p>
    <w:p w14:paraId="048BC51D" w14:textId="691E94C5" w:rsidR="005C7F92" w:rsidRPr="000E1C3E" w:rsidRDefault="005C7F92" w:rsidP="005C7F9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2020 – 202</w:t>
      </w:r>
      <w:r w:rsidR="00B24F1F" w:rsidRPr="000E1C3E">
        <w:rPr>
          <w:szCs w:val="24"/>
          <w:lang w:val="en-US"/>
        </w:rPr>
        <w:t>1</w:t>
      </w:r>
      <w:r w:rsidRPr="000E1C3E">
        <w:rPr>
          <w:szCs w:val="24"/>
          <w:lang w:val="en-US"/>
        </w:rPr>
        <w:tab/>
        <w:t>Member, CACSI Faculty Advisory Committee (College)</w:t>
      </w:r>
    </w:p>
    <w:p w14:paraId="0F57A10B" w14:textId="77777777" w:rsidR="005C7F92" w:rsidRPr="000E1C3E" w:rsidRDefault="005C7F92" w:rsidP="008F478B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01158DBB" w14:textId="1EF08E05" w:rsidR="005C7F92" w:rsidRPr="000E1C3E" w:rsidRDefault="005C7F92" w:rsidP="005C7F92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2020 – 202</w:t>
      </w:r>
      <w:r w:rsidR="00B24F1F" w:rsidRPr="000E1C3E">
        <w:rPr>
          <w:szCs w:val="24"/>
          <w:lang w:val="en-US"/>
        </w:rPr>
        <w:t>1</w:t>
      </w:r>
      <w:r w:rsidRPr="000E1C3E">
        <w:rPr>
          <w:szCs w:val="24"/>
          <w:lang w:val="en-US"/>
        </w:rPr>
        <w:tab/>
        <w:t>Member, CACSI Executive Committee (College)</w:t>
      </w:r>
    </w:p>
    <w:p w14:paraId="6FED5254" w14:textId="77777777" w:rsidR="005C7F92" w:rsidRPr="000E1C3E" w:rsidRDefault="005C7F92" w:rsidP="008F478B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112539F" w14:textId="2FC9E89B" w:rsidR="005C7F92" w:rsidRPr="000E1C3E" w:rsidRDefault="005C7F92" w:rsidP="008F478B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2020 – 2022</w:t>
      </w:r>
      <w:r w:rsidRPr="000E1C3E">
        <w:rPr>
          <w:szCs w:val="24"/>
          <w:lang w:val="en-US"/>
        </w:rPr>
        <w:tab/>
        <w:t>Member, Faculty Budget Committee (Senate)</w:t>
      </w:r>
    </w:p>
    <w:p w14:paraId="74227160" w14:textId="77777777" w:rsidR="005C7F92" w:rsidRPr="000E1C3E" w:rsidRDefault="005C7F92" w:rsidP="008F478B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12FF2AC2" w14:textId="771ED01A" w:rsidR="008F478B" w:rsidRPr="000E1C3E" w:rsidRDefault="008F478B" w:rsidP="008F478B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2012 – </w:t>
      </w:r>
      <w:r w:rsidR="00461003" w:rsidRPr="000E1C3E">
        <w:rPr>
          <w:szCs w:val="24"/>
          <w:lang w:val="en-US"/>
        </w:rPr>
        <w:t>2020</w:t>
      </w:r>
      <w:r w:rsidRPr="000E1C3E">
        <w:rPr>
          <w:szCs w:val="24"/>
          <w:lang w:val="en-US"/>
        </w:rPr>
        <w:tab/>
        <w:t xml:space="preserve">Chair of the UWG Sustainability Council </w:t>
      </w:r>
    </w:p>
    <w:p w14:paraId="6217FFDC" w14:textId="77777777" w:rsidR="008F478B" w:rsidRPr="000E1C3E" w:rsidRDefault="008F478B" w:rsidP="008F478B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DBF7B47" w14:textId="27043001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2014 – </w:t>
      </w:r>
      <w:r w:rsidR="00461003" w:rsidRPr="000E1C3E">
        <w:rPr>
          <w:szCs w:val="24"/>
          <w:lang w:val="en-US"/>
        </w:rPr>
        <w:t>2020</w:t>
      </w:r>
      <w:r w:rsidRPr="000E1C3E">
        <w:rPr>
          <w:szCs w:val="24"/>
          <w:lang w:val="en-US"/>
        </w:rPr>
        <w:t xml:space="preserve"> </w:t>
      </w:r>
      <w:r w:rsidRPr="000E1C3E">
        <w:rPr>
          <w:szCs w:val="24"/>
          <w:lang w:val="en-US"/>
        </w:rPr>
        <w:tab/>
        <w:t>Director of Sustainability for UWG</w:t>
      </w:r>
    </w:p>
    <w:p w14:paraId="45E94343" w14:textId="77777777" w:rsidR="008F478B" w:rsidRPr="000E1C3E" w:rsidRDefault="008F478B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0C62D78" w14:textId="03D761B0" w:rsidR="008F478B" w:rsidRPr="000E1C3E" w:rsidRDefault="008F478B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2017 – </w:t>
      </w:r>
      <w:r w:rsidR="00BB0E77" w:rsidRPr="000E1C3E">
        <w:rPr>
          <w:szCs w:val="24"/>
          <w:lang w:val="en-US"/>
        </w:rPr>
        <w:t>2020</w:t>
      </w:r>
      <w:r w:rsidRPr="000E1C3E">
        <w:rPr>
          <w:szCs w:val="24"/>
          <w:lang w:val="en-US"/>
        </w:rPr>
        <w:tab/>
        <w:t>Member, Institutional Planning Committee (Senate)</w:t>
      </w:r>
    </w:p>
    <w:p w14:paraId="6DCB1D0C" w14:textId="77777777" w:rsidR="00F92F42" w:rsidRPr="000E1C3E" w:rsidRDefault="00F92F42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4264800" w14:textId="50194F97" w:rsidR="00F92F42" w:rsidRPr="000E1C3E" w:rsidRDefault="00B24F1F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bookmarkStart w:id="10" w:name="_Hlk160375904"/>
      <w:r w:rsidRPr="000E1C3E">
        <w:rPr>
          <w:szCs w:val="24"/>
          <w:lang w:val="en-US"/>
        </w:rPr>
        <w:t>2020</w:t>
      </w:r>
      <w:r w:rsidR="00F92F42" w:rsidRPr="000E1C3E">
        <w:rPr>
          <w:szCs w:val="24"/>
          <w:lang w:val="en-US"/>
        </w:rPr>
        <w:tab/>
      </w:r>
      <w:r w:rsidR="00E7197E" w:rsidRPr="000E1C3E">
        <w:rPr>
          <w:szCs w:val="24"/>
          <w:lang w:val="en-US"/>
        </w:rPr>
        <w:t>UWG Best of the West, Sustainability Champion of the Year</w:t>
      </w:r>
    </w:p>
    <w:bookmarkEnd w:id="10"/>
    <w:p w14:paraId="6DABAD59" w14:textId="6E263201" w:rsidR="005C7F92" w:rsidRPr="000E1C3E" w:rsidRDefault="005C7F92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A59482C" w14:textId="58C28327" w:rsidR="005C7F92" w:rsidRPr="000E1C3E" w:rsidRDefault="005C7F92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2019</w:t>
      </w:r>
      <w:r w:rsidRPr="000E1C3E">
        <w:rPr>
          <w:szCs w:val="24"/>
          <w:lang w:val="en-US"/>
        </w:rPr>
        <w:tab/>
        <w:t>Member, UWG Presidential Search Committee</w:t>
      </w:r>
    </w:p>
    <w:p w14:paraId="6BA4FE8A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33C5EC78" w14:textId="77777777" w:rsidR="00204C5D" w:rsidRPr="000E1C3E" w:rsidRDefault="009B249E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2014 – 2017</w:t>
      </w:r>
      <w:r w:rsidR="00204C5D" w:rsidRPr="000E1C3E">
        <w:rPr>
          <w:szCs w:val="24"/>
          <w:lang w:val="en-US"/>
        </w:rPr>
        <w:t xml:space="preserve"> </w:t>
      </w:r>
      <w:r w:rsidR="00204C5D" w:rsidRPr="000E1C3E">
        <w:rPr>
          <w:szCs w:val="24"/>
          <w:lang w:val="en-US"/>
        </w:rPr>
        <w:tab/>
      </w:r>
      <w:r w:rsidR="008F478B" w:rsidRPr="000E1C3E">
        <w:rPr>
          <w:szCs w:val="24"/>
          <w:lang w:val="en-US"/>
        </w:rPr>
        <w:t xml:space="preserve">Member, </w:t>
      </w:r>
      <w:r w:rsidR="00204C5D" w:rsidRPr="000E1C3E">
        <w:rPr>
          <w:szCs w:val="24"/>
          <w:lang w:val="en-US"/>
        </w:rPr>
        <w:t xml:space="preserve">Faculty Senate </w:t>
      </w:r>
    </w:p>
    <w:p w14:paraId="4B0D86A5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60F3339E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2014 – </w:t>
      </w:r>
      <w:r w:rsidR="009B249E" w:rsidRPr="000E1C3E">
        <w:rPr>
          <w:szCs w:val="24"/>
          <w:lang w:val="en-US"/>
        </w:rPr>
        <w:t>2017</w:t>
      </w:r>
      <w:r w:rsidRPr="000E1C3E">
        <w:rPr>
          <w:szCs w:val="24"/>
          <w:lang w:val="en-US"/>
        </w:rPr>
        <w:tab/>
        <w:t>Member, Undergraduate Programs Committee (Senate)</w:t>
      </w:r>
    </w:p>
    <w:p w14:paraId="6D101FC5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1E9FAD92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2008 - 2014</w:t>
      </w:r>
      <w:r w:rsidRPr="000E1C3E">
        <w:rPr>
          <w:szCs w:val="24"/>
          <w:lang w:val="en-US"/>
        </w:rPr>
        <w:tab/>
        <w:t>Coordinator, Environmental Studies Program, University of West Georgia</w:t>
      </w:r>
    </w:p>
    <w:p w14:paraId="6ED28E2E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1EA57A3E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2013 – 2014</w:t>
      </w:r>
      <w:r w:rsidRPr="000E1C3E">
        <w:rPr>
          <w:szCs w:val="24"/>
          <w:lang w:val="en-US"/>
        </w:rPr>
        <w:tab/>
        <w:t>Member, Strategic Planning 2020 Committee (President’s Office)</w:t>
      </w:r>
    </w:p>
    <w:p w14:paraId="4D4F55FE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77A2D753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2011 – 2013</w:t>
      </w:r>
      <w:r w:rsidRPr="000E1C3E">
        <w:rPr>
          <w:szCs w:val="24"/>
          <w:lang w:val="en-US"/>
        </w:rPr>
        <w:tab/>
        <w:t>Member, Strategic Planning Committee (Senate)</w:t>
      </w:r>
    </w:p>
    <w:p w14:paraId="3D2B7421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4712DBE5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proofErr w:type="gramStart"/>
      <w:r w:rsidRPr="000E1C3E">
        <w:rPr>
          <w:szCs w:val="24"/>
          <w:lang w:val="en-US"/>
        </w:rPr>
        <w:t xml:space="preserve">2012  </w:t>
      </w:r>
      <w:r w:rsidRPr="000E1C3E">
        <w:rPr>
          <w:szCs w:val="24"/>
          <w:lang w:val="en-US"/>
        </w:rPr>
        <w:tab/>
      </w:r>
      <w:proofErr w:type="gramEnd"/>
      <w:r w:rsidRPr="000E1C3E">
        <w:rPr>
          <w:szCs w:val="24"/>
          <w:lang w:val="en-US"/>
        </w:rPr>
        <w:t xml:space="preserve">Co-founder of the UWG Sustainability Council </w:t>
      </w:r>
    </w:p>
    <w:p w14:paraId="398ACC17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1CC4576A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>2012</w:t>
      </w:r>
      <w:r w:rsidRPr="000E1C3E">
        <w:rPr>
          <w:szCs w:val="24"/>
          <w:lang w:val="en-US"/>
        </w:rPr>
        <w:tab/>
        <w:t xml:space="preserve">Member, Search Committee for </w:t>
      </w:r>
      <w:r w:rsidRPr="000E1C3E">
        <w:rPr>
          <w:szCs w:val="24"/>
          <w:shd w:val="clear" w:color="auto" w:fill="FFFFFF"/>
        </w:rPr>
        <w:t>Associate Vice President for Research &amp; Sponsored Projects</w:t>
      </w:r>
      <w:r w:rsidRPr="000E1C3E">
        <w:rPr>
          <w:szCs w:val="24"/>
          <w:lang w:val="en-US"/>
        </w:rPr>
        <w:t xml:space="preserve"> </w:t>
      </w:r>
    </w:p>
    <w:p w14:paraId="335A34CE" w14:textId="77777777" w:rsidR="00204C5D" w:rsidRPr="000E1C3E" w:rsidRDefault="00204C5D" w:rsidP="00204C5D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6A89EA0" w14:textId="59238835" w:rsidR="00364C47" w:rsidRPr="000E1C3E" w:rsidRDefault="00364C47" w:rsidP="00364C47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 xml:space="preserve">2011 </w:t>
      </w:r>
      <w:r w:rsidR="00C87B7A" w:rsidRPr="000E1C3E">
        <w:rPr>
          <w:szCs w:val="24"/>
          <w:lang w:val="en-US"/>
        </w:rPr>
        <w:t>–</w:t>
      </w:r>
      <w:r w:rsidRPr="000E1C3E">
        <w:rPr>
          <w:szCs w:val="24"/>
          <w:lang w:val="en-US"/>
        </w:rPr>
        <w:t xml:space="preserve"> 2012</w:t>
      </w:r>
      <w:r w:rsidRPr="000E1C3E">
        <w:rPr>
          <w:szCs w:val="24"/>
          <w:lang w:val="en-US"/>
        </w:rPr>
        <w:tab/>
      </w:r>
      <w:r w:rsidR="008F478B" w:rsidRPr="000E1C3E">
        <w:rPr>
          <w:szCs w:val="24"/>
          <w:lang w:val="en-US"/>
        </w:rPr>
        <w:t xml:space="preserve">Member, </w:t>
      </w:r>
      <w:r w:rsidRPr="000E1C3E">
        <w:rPr>
          <w:szCs w:val="24"/>
          <w:lang w:val="en-US"/>
        </w:rPr>
        <w:t>Ad-hoc Policies, Procedure, and Planning Committee (COSM)</w:t>
      </w:r>
    </w:p>
    <w:p w14:paraId="2DDA2729" w14:textId="77777777" w:rsidR="00364C47" w:rsidRPr="000E1C3E" w:rsidRDefault="00364C47" w:rsidP="00364C47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251D0ADD" w14:textId="237D3FD3" w:rsidR="00364C47" w:rsidRPr="000E1C3E" w:rsidRDefault="00C87B7A" w:rsidP="00C87B7A">
      <w:pPr>
        <w:tabs>
          <w:tab w:val="left" w:pos="1800"/>
          <w:tab w:val="left" w:pos="2160"/>
        </w:tabs>
      </w:pPr>
      <w:r w:rsidRPr="000E1C3E">
        <w:rPr>
          <w:szCs w:val="24"/>
          <w:lang w:val="en-US"/>
        </w:rPr>
        <w:t>2008 – 2012</w:t>
      </w:r>
      <w:r w:rsidR="00364C47" w:rsidRPr="000E1C3E">
        <w:tab/>
        <w:t>Faculty advisor for STAND, student anti-genocide coalition</w:t>
      </w:r>
    </w:p>
    <w:p w14:paraId="0D047935" w14:textId="77777777" w:rsidR="00C87B7A" w:rsidRPr="000E1C3E" w:rsidRDefault="00C87B7A" w:rsidP="00C87B7A">
      <w:pPr>
        <w:tabs>
          <w:tab w:val="left" w:pos="1800"/>
          <w:tab w:val="left" w:pos="2160"/>
        </w:tabs>
      </w:pPr>
    </w:p>
    <w:p w14:paraId="136039B0" w14:textId="33BD8152" w:rsidR="00C87B7A" w:rsidRPr="000E1C3E" w:rsidRDefault="00C87B7A" w:rsidP="00C87B7A">
      <w:pPr>
        <w:tabs>
          <w:tab w:val="left" w:pos="1800"/>
          <w:tab w:val="left" w:pos="2160"/>
        </w:tabs>
      </w:pPr>
      <w:r w:rsidRPr="000E1C3E">
        <w:rPr>
          <w:szCs w:val="24"/>
          <w:lang w:val="en-US"/>
        </w:rPr>
        <w:t xml:space="preserve">2009 </w:t>
      </w:r>
      <w:bookmarkStart w:id="11" w:name="_Hlk160376468"/>
      <w:r w:rsidRPr="000E1C3E">
        <w:rPr>
          <w:szCs w:val="24"/>
          <w:lang w:val="en-US"/>
        </w:rPr>
        <w:t>–</w:t>
      </w:r>
      <w:bookmarkEnd w:id="11"/>
      <w:r w:rsidRPr="000E1C3E">
        <w:rPr>
          <w:szCs w:val="24"/>
          <w:lang w:val="en-US"/>
        </w:rPr>
        <w:t xml:space="preserve"> 2011</w:t>
      </w:r>
      <w:r w:rsidRPr="000E1C3E">
        <w:tab/>
        <w:t xml:space="preserve">Member, Academic Policies and Procedures Committee (Senate) </w:t>
      </w:r>
    </w:p>
    <w:p w14:paraId="66369840" w14:textId="77777777" w:rsidR="00364C47" w:rsidRPr="000E1C3E" w:rsidRDefault="00364C47" w:rsidP="00364C47">
      <w:pPr>
        <w:tabs>
          <w:tab w:val="left" w:pos="1800"/>
          <w:tab w:val="left" w:pos="2160"/>
        </w:tabs>
        <w:ind w:left="1800" w:hanging="1799"/>
        <w:rPr>
          <w:szCs w:val="24"/>
          <w:lang w:val="en-US"/>
        </w:rPr>
      </w:pPr>
    </w:p>
    <w:p w14:paraId="33936928" w14:textId="0EC0188E" w:rsidR="00364C47" w:rsidRPr="000E1C3E" w:rsidRDefault="00364C47" w:rsidP="00364C47">
      <w:pPr>
        <w:tabs>
          <w:tab w:val="left" w:pos="1800"/>
          <w:tab w:val="left" w:pos="2160"/>
        </w:tabs>
        <w:rPr>
          <w:szCs w:val="24"/>
          <w:lang w:val="en-US"/>
        </w:rPr>
      </w:pPr>
      <w:r w:rsidRPr="000E1C3E">
        <w:rPr>
          <w:szCs w:val="24"/>
          <w:lang w:val="en-US"/>
        </w:rPr>
        <w:t>2010</w:t>
      </w:r>
      <w:r w:rsidR="00C87B7A" w:rsidRPr="000E1C3E">
        <w:rPr>
          <w:szCs w:val="24"/>
          <w:lang w:val="en-US"/>
        </w:rPr>
        <w:t xml:space="preserve"> –</w:t>
      </w:r>
      <w:r w:rsidRPr="000E1C3E">
        <w:rPr>
          <w:szCs w:val="24"/>
          <w:lang w:val="en-US"/>
        </w:rPr>
        <w:t>2011</w:t>
      </w:r>
      <w:r w:rsidRPr="000E1C3E">
        <w:rPr>
          <w:szCs w:val="24"/>
          <w:lang w:val="en-US"/>
        </w:rPr>
        <w:tab/>
        <w:t>Member, Grade Appeals Subcommittee of APPC (Senate)</w:t>
      </w:r>
    </w:p>
    <w:p w14:paraId="3935FA99" w14:textId="77777777" w:rsidR="00364C47" w:rsidRPr="000E1C3E" w:rsidRDefault="00364C47" w:rsidP="00364C47">
      <w:pPr>
        <w:tabs>
          <w:tab w:val="left" w:pos="5667"/>
        </w:tabs>
        <w:ind w:left="1800" w:hanging="1799"/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  <w:r w:rsidRPr="000E1C3E">
        <w:rPr>
          <w:szCs w:val="24"/>
          <w:lang w:val="en-US"/>
        </w:rPr>
        <w:tab/>
      </w:r>
    </w:p>
    <w:p w14:paraId="66DB9BF7" w14:textId="77777777" w:rsidR="00364C47" w:rsidRPr="000E1C3E" w:rsidRDefault="00364C47" w:rsidP="00E641F8">
      <w:pPr>
        <w:tabs>
          <w:tab w:val="left" w:pos="1800"/>
          <w:tab w:val="left" w:pos="2160"/>
        </w:tabs>
        <w:rPr>
          <w:szCs w:val="24"/>
          <w:lang w:val="en-US"/>
        </w:rPr>
      </w:pPr>
      <w:r w:rsidRPr="000E1C3E">
        <w:rPr>
          <w:szCs w:val="24"/>
          <w:lang w:val="en-US"/>
        </w:rPr>
        <w:t>2009</w:t>
      </w:r>
      <w:r w:rsidRPr="000E1C3E">
        <w:rPr>
          <w:szCs w:val="24"/>
          <w:lang w:val="en-US"/>
        </w:rPr>
        <w:tab/>
      </w:r>
      <w:r w:rsidRPr="000E1C3E">
        <w:rPr>
          <w:szCs w:val="24"/>
          <w:lang w:val="en-US" w:eastAsia="en-US" w:bidi="sa-IN"/>
        </w:rPr>
        <w:t>Task Force on Interdisciplinary Studies, College of Arts and Sciences</w:t>
      </w:r>
    </w:p>
    <w:p w14:paraId="7172CEF3" w14:textId="77777777" w:rsidR="00204C5D" w:rsidRPr="000E1C3E" w:rsidRDefault="00204C5D" w:rsidP="00204C5D">
      <w:pPr>
        <w:tabs>
          <w:tab w:val="left" w:pos="1800"/>
        </w:tabs>
        <w:autoSpaceDE w:val="0"/>
        <w:autoSpaceDN w:val="0"/>
        <w:adjustRightInd w:val="0"/>
        <w:rPr>
          <w:szCs w:val="24"/>
          <w:lang w:val="en-US" w:eastAsia="en-US" w:bidi="sa-IN"/>
        </w:rPr>
      </w:pPr>
    </w:p>
    <w:p w14:paraId="5C7A419A" w14:textId="10FBD5C7" w:rsidR="00204C5D" w:rsidRPr="000E1C3E" w:rsidRDefault="00204C5D" w:rsidP="00204C5D">
      <w:pPr>
        <w:autoSpaceDE w:val="0"/>
        <w:autoSpaceDN w:val="0"/>
        <w:adjustRightInd w:val="0"/>
        <w:rPr>
          <w:b/>
          <w:bCs/>
          <w:szCs w:val="24"/>
          <w:u w:val="single"/>
          <w:lang w:val="en-US" w:eastAsia="en-US" w:bidi="sa-IN"/>
        </w:rPr>
      </w:pPr>
      <w:r w:rsidRPr="000E1C3E">
        <w:rPr>
          <w:b/>
          <w:bCs/>
          <w:szCs w:val="24"/>
          <w:u w:val="single"/>
          <w:lang w:val="en-US" w:eastAsia="en-US" w:bidi="sa-IN"/>
        </w:rPr>
        <w:t>Community Outreach – Editorials, Talks, Interviews</w:t>
      </w:r>
      <w:r w:rsidR="00BD3DF7" w:rsidRPr="000E1C3E">
        <w:rPr>
          <w:b/>
          <w:bCs/>
          <w:szCs w:val="24"/>
          <w:u w:val="single"/>
          <w:lang w:val="en-US" w:eastAsia="en-US" w:bidi="sa-IN"/>
        </w:rPr>
        <w:t xml:space="preserve">, </w:t>
      </w:r>
      <w:r w:rsidR="00882F44" w:rsidRPr="000E1C3E">
        <w:rPr>
          <w:b/>
          <w:bCs/>
          <w:szCs w:val="24"/>
          <w:u w:val="single"/>
          <w:lang w:val="en-US" w:eastAsia="en-US" w:bidi="sa-IN"/>
        </w:rPr>
        <w:t xml:space="preserve">Panels, </w:t>
      </w:r>
      <w:r w:rsidR="00BD3DF7" w:rsidRPr="000E1C3E">
        <w:rPr>
          <w:b/>
          <w:bCs/>
          <w:szCs w:val="24"/>
          <w:u w:val="single"/>
          <w:lang w:val="en-US" w:eastAsia="en-US" w:bidi="sa-IN"/>
        </w:rPr>
        <w:t>Judging</w:t>
      </w:r>
    </w:p>
    <w:p w14:paraId="43B5F6A0" w14:textId="34440955" w:rsidR="00E641F8" w:rsidRPr="000E1C3E" w:rsidRDefault="00E641F8" w:rsidP="00204C5D">
      <w:pPr>
        <w:autoSpaceDE w:val="0"/>
        <w:autoSpaceDN w:val="0"/>
        <w:adjustRightInd w:val="0"/>
        <w:rPr>
          <w:b/>
          <w:bCs/>
          <w:szCs w:val="24"/>
          <w:u w:val="single"/>
          <w:lang w:val="en-US" w:eastAsia="en-US" w:bidi="sa-IN"/>
        </w:rPr>
      </w:pPr>
    </w:p>
    <w:p w14:paraId="6CDE83E6" w14:textId="68BC5242" w:rsidR="00BF2DFA" w:rsidRDefault="00BF2DFA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>
        <w:rPr>
          <w:szCs w:val="24"/>
          <w:lang w:val="en-US" w:eastAsia="en-US" w:bidi="sa-IN"/>
        </w:rPr>
        <w:t>2025</w:t>
      </w:r>
      <w:r>
        <w:rPr>
          <w:szCs w:val="24"/>
          <w:lang w:val="en-US" w:eastAsia="en-US" w:bidi="sa-IN"/>
        </w:rPr>
        <w:tab/>
        <w:t xml:space="preserve">Judge: </w:t>
      </w:r>
      <w:r w:rsidRPr="00BF2DFA">
        <w:rPr>
          <w:szCs w:val="24"/>
          <w:lang w:val="en-US" w:eastAsia="en-US" w:bidi="sa-IN"/>
        </w:rPr>
        <w:t>UWG’s Academic Research and Experiential Learning Week. </w:t>
      </w:r>
      <w:r>
        <w:rPr>
          <w:szCs w:val="24"/>
          <w:lang w:val="en-US" w:eastAsia="en-US" w:bidi="sa-IN"/>
        </w:rPr>
        <w:t>Public debate on environmental issues, UWG debate team.</w:t>
      </w:r>
    </w:p>
    <w:p w14:paraId="3CA8CEE4" w14:textId="77777777" w:rsidR="00BF2DFA" w:rsidRDefault="00BF2DFA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7ED40E2F" w14:textId="0A38BB45" w:rsidR="00BB2A50" w:rsidRPr="000E1C3E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2024</w:t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BB2A50">
        <w:rPr>
          <w:szCs w:val="24"/>
          <w:lang w:val="en-US" w:eastAsia="en-US" w:bidi="sa-IN"/>
        </w:rPr>
        <w:t>Great Decisions Program (Foreign Policy Association), sponsored by the League of Women Voters, Carrollton, GA: “</w:t>
      </w:r>
      <w:r w:rsidRPr="00BB2A50">
        <w:rPr>
          <w:szCs w:val="24"/>
          <w:lang w:eastAsia="en-US" w:bidi="sa-IN"/>
        </w:rPr>
        <w:t>Global Trade and Green Energy</w:t>
      </w:r>
      <w:r w:rsidRPr="00BB2A50">
        <w:rPr>
          <w:szCs w:val="24"/>
          <w:lang w:val="en-US" w:eastAsia="en-US" w:bidi="sa-IN"/>
        </w:rPr>
        <w:t>”.</w:t>
      </w:r>
    </w:p>
    <w:p w14:paraId="0DF3792B" w14:textId="77777777" w:rsidR="00BB2A50" w:rsidRPr="000E1C3E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45CB0E31" w14:textId="00624768" w:rsid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2024</w:t>
      </w:r>
      <w:r w:rsidRPr="000E1C3E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Judge: </w:t>
      </w:r>
      <w:r w:rsidRPr="000E1C3E">
        <w:rPr>
          <w:szCs w:val="24"/>
          <w:lang w:val="en-US" w:eastAsia="en-US" w:bidi="sa-IN"/>
        </w:rPr>
        <w:t>UWG sponsored High School Ethics Bowl judge.</w:t>
      </w:r>
    </w:p>
    <w:p w14:paraId="5DC1F2B9" w14:textId="77777777" w:rsidR="00934C79" w:rsidRPr="00BB2A50" w:rsidRDefault="00934C79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0209D932" w14:textId="0651A864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2023</w:t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Panel Member: </w:t>
      </w:r>
      <w:r w:rsidRPr="00BB2A50">
        <w:rPr>
          <w:szCs w:val="24"/>
          <w:lang w:val="en-US" w:eastAsia="en-US" w:bidi="sa-IN"/>
        </w:rPr>
        <w:t>UWG Ethics Week, Carrollton, GA, member of faculty ethics panel/debate</w:t>
      </w:r>
    </w:p>
    <w:p w14:paraId="31B5E771" w14:textId="77777777" w:rsidR="00C23DE7" w:rsidRPr="000E1C3E" w:rsidRDefault="00C23DE7" w:rsidP="00E641F8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04196716" w14:textId="1E2B6BB2" w:rsidR="00BB2A50" w:rsidRPr="000E1C3E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bidi="sa-IN"/>
        </w:rPr>
      </w:pPr>
      <w:r w:rsidRPr="000E1C3E">
        <w:rPr>
          <w:szCs w:val="24"/>
          <w:lang w:bidi="sa-IN"/>
        </w:rPr>
        <w:t xml:space="preserve">2023 </w:t>
      </w:r>
      <w:r w:rsidRPr="000E1C3E">
        <w:rPr>
          <w:szCs w:val="24"/>
          <w:lang w:bidi="sa-IN"/>
        </w:rPr>
        <w:tab/>
      </w:r>
      <w:r w:rsidR="00BF2DFA">
        <w:rPr>
          <w:szCs w:val="24"/>
          <w:lang w:bidi="sa-IN"/>
        </w:rPr>
        <w:t xml:space="preserve">Talk: </w:t>
      </w:r>
      <w:r w:rsidRPr="000E1C3E">
        <w:rPr>
          <w:szCs w:val="24"/>
          <w:lang w:bidi="sa-IN"/>
        </w:rPr>
        <w:t xml:space="preserve">UWG School of the Arts, The Other Night School Lecture, Newnan, GA: “Life after Carbon II” </w:t>
      </w:r>
    </w:p>
    <w:p w14:paraId="68FCFA78" w14:textId="7FE3A781" w:rsidR="00E641F8" w:rsidRPr="000E1C3E" w:rsidRDefault="00E641F8" w:rsidP="00E641F8">
      <w:pPr>
        <w:autoSpaceDE w:val="0"/>
        <w:autoSpaceDN w:val="0"/>
        <w:adjustRightInd w:val="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lastRenderedPageBreak/>
        <w:tab/>
      </w:r>
      <w:r w:rsidRPr="000E1C3E">
        <w:rPr>
          <w:szCs w:val="24"/>
          <w:lang w:val="en-US" w:eastAsia="en-US" w:bidi="sa-IN"/>
        </w:rPr>
        <w:tab/>
      </w:r>
      <w:r w:rsidRPr="000E1C3E">
        <w:rPr>
          <w:szCs w:val="24"/>
          <w:lang w:val="en-US" w:eastAsia="en-US" w:bidi="sa-IN"/>
        </w:rPr>
        <w:tab/>
      </w:r>
    </w:p>
    <w:p w14:paraId="773E8BE2" w14:textId="45AA9153" w:rsidR="00BD3DF7" w:rsidRPr="000E1C3E" w:rsidRDefault="00BD3DF7" w:rsidP="00BD3DF7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2023</w:t>
      </w:r>
      <w:r w:rsidRPr="000E1C3E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Judge: </w:t>
      </w:r>
      <w:r w:rsidRPr="000E1C3E">
        <w:rPr>
          <w:szCs w:val="24"/>
          <w:lang w:val="en-US" w:eastAsia="en-US" w:bidi="sa-IN"/>
        </w:rPr>
        <w:t>UWG sponsored High School Ethics Bowl judge.</w:t>
      </w:r>
    </w:p>
    <w:p w14:paraId="786C8D2E" w14:textId="77711E36" w:rsidR="00882F44" w:rsidRPr="000E1C3E" w:rsidRDefault="00882F44" w:rsidP="00BD3DF7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2A6F65A3" w14:textId="6A9F2CF6" w:rsidR="00100DFD" w:rsidRPr="000E1C3E" w:rsidRDefault="00100DFD" w:rsidP="00100DFD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bookmarkStart w:id="12" w:name="_Hlk160380250"/>
      <w:r w:rsidRPr="000E1C3E">
        <w:rPr>
          <w:szCs w:val="24"/>
          <w:lang w:val="en-US" w:eastAsia="en-US" w:bidi="sa-IN"/>
        </w:rPr>
        <w:t>2022</w:t>
      </w:r>
      <w:r w:rsidRPr="000E1C3E">
        <w:rPr>
          <w:szCs w:val="24"/>
          <w:lang w:val="en-US" w:eastAsia="en-US" w:bidi="sa-IN"/>
        </w:rPr>
        <w:tab/>
      </w:r>
      <w:bookmarkStart w:id="13" w:name="_Hlk160380383"/>
      <w:r w:rsidR="00BF2DFA">
        <w:rPr>
          <w:szCs w:val="24"/>
          <w:lang w:val="en-US" w:eastAsia="en-US" w:bidi="sa-IN"/>
        </w:rPr>
        <w:t xml:space="preserve">Talk: </w:t>
      </w:r>
      <w:r w:rsidR="00BB2A50" w:rsidRPr="000E1C3E">
        <w:rPr>
          <w:szCs w:val="24"/>
          <w:lang w:val="en-US" w:eastAsia="en-US" w:bidi="sa-IN"/>
        </w:rPr>
        <w:t xml:space="preserve">UWG </w:t>
      </w:r>
      <w:r w:rsidRPr="000E1C3E">
        <w:rPr>
          <w:szCs w:val="24"/>
          <w:lang w:val="en-US" w:eastAsia="en-US" w:bidi="sa-IN"/>
        </w:rPr>
        <w:t>Honors College</w:t>
      </w:r>
      <w:r w:rsidR="00BB2A50" w:rsidRPr="000E1C3E">
        <w:rPr>
          <w:szCs w:val="24"/>
          <w:lang w:val="en-US" w:eastAsia="en-US" w:bidi="sa-IN"/>
        </w:rPr>
        <w:t xml:space="preserve">, Carrollton, GA. Invited </w:t>
      </w:r>
      <w:r w:rsidRPr="000E1C3E">
        <w:rPr>
          <w:szCs w:val="24"/>
          <w:lang w:val="en-US" w:eastAsia="en-US" w:bidi="sa-IN"/>
        </w:rPr>
        <w:t>speaker</w:t>
      </w:r>
      <w:r w:rsidR="00BB2A50" w:rsidRPr="000E1C3E">
        <w:rPr>
          <w:szCs w:val="24"/>
          <w:lang w:val="en-US" w:eastAsia="en-US" w:bidi="sa-IN"/>
        </w:rPr>
        <w:t xml:space="preserve"> to Popcorn and Conversation: “C</w:t>
      </w:r>
      <w:r w:rsidRPr="000E1C3E">
        <w:rPr>
          <w:szCs w:val="24"/>
          <w:lang w:val="en-US" w:eastAsia="en-US" w:bidi="sa-IN"/>
        </w:rPr>
        <w:t xml:space="preserve">limate change and </w:t>
      </w:r>
      <w:r w:rsidR="00BB2A50" w:rsidRPr="000E1C3E">
        <w:rPr>
          <w:szCs w:val="24"/>
          <w:lang w:val="en-US" w:eastAsia="en-US" w:bidi="sa-IN"/>
        </w:rPr>
        <w:t>S</w:t>
      </w:r>
      <w:r w:rsidRPr="000E1C3E">
        <w:rPr>
          <w:szCs w:val="24"/>
          <w:lang w:val="en-US" w:eastAsia="en-US" w:bidi="sa-IN"/>
        </w:rPr>
        <w:t>ustainability”</w:t>
      </w:r>
      <w:r w:rsidR="00BB2A50" w:rsidRPr="000E1C3E">
        <w:rPr>
          <w:szCs w:val="24"/>
          <w:lang w:val="en-US" w:eastAsia="en-US" w:bidi="sa-IN"/>
        </w:rPr>
        <w:t>.</w:t>
      </w:r>
      <w:bookmarkEnd w:id="13"/>
    </w:p>
    <w:bookmarkEnd w:id="12"/>
    <w:p w14:paraId="03B74F71" w14:textId="77777777" w:rsidR="00100DFD" w:rsidRPr="000E1C3E" w:rsidRDefault="00100DFD" w:rsidP="00BD3DF7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49A0EB3D" w14:textId="36C80360" w:rsidR="00882F44" w:rsidRPr="000E1C3E" w:rsidRDefault="00882F44" w:rsidP="00BD3DF7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2021</w:t>
      </w:r>
      <w:r w:rsidRPr="000E1C3E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Panel Member: </w:t>
      </w:r>
      <w:r w:rsidRPr="000E1C3E">
        <w:rPr>
          <w:szCs w:val="24"/>
          <w:lang w:val="en-US" w:eastAsia="en-US" w:bidi="sa-IN"/>
        </w:rPr>
        <w:t>UWG Ethics Week: Ethics Education Panel participant</w:t>
      </w:r>
    </w:p>
    <w:p w14:paraId="678F15A7" w14:textId="77777777" w:rsidR="00BD3DF7" w:rsidRPr="000E1C3E" w:rsidRDefault="00BD3DF7" w:rsidP="00BD3DF7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6412BD9C" w14:textId="137AC2C6" w:rsidR="005C7F92" w:rsidRPr="000E1C3E" w:rsidRDefault="005C7F92" w:rsidP="00DB68C4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2020</w:t>
      </w:r>
      <w:r w:rsidRPr="000E1C3E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0E1C3E">
        <w:rPr>
          <w:szCs w:val="24"/>
          <w:lang w:val="en-US" w:eastAsia="en-US" w:bidi="sa-IN"/>
        </w:rPr>
        <w:t>League of Women Voters, Carrollton: “Trends in the 2020 Presidential Election in Georgia”.</w:t>
      </w:r>
    </w:p>
    <w:p w14:paraId="47B9B57F" w14:textId="77777777" w:rsidR="005C7F92" w:rsidRPr="000E1C3E" w:rsidRDefault="005C7F92" w:rsidP="00DB68C4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21EEC895" w14:textId="13F483D4" w:rsidR="00BB0E77" w:rsidRPr="000E1C3E" w:rsidRDefault="00BB0E77" w:rsidP="00DB68C4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2020</w:t>
      </w:r>
      <w:r w:rsidRPr="000E1C3E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0E1C3E">
        <w:rPr>
          <w:szCs w:val="24"/>
          <w:lang w:val="en-US" w:eastAsia="en-US" w:bidi="sa-IN"/>
        </w:rPr>
        <w:t>Great Decisions Program (Foreign Policy Association), sponsored by the League of Women Voters, Carrollton: “Climate Change and Geopolitics”.</w:t>
      </w:r>
    </w:p>
    <w:p w14:paraId="7E65B85A" w14:textId="77777777" w:rsidR="00F50808" w:rsidRPr="000E1C3E" w:rsidRDefault="00F50808" w:rsidP="00DB68C4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48E18ADB" w14:textId="45845E0F" w:rsidR="00BD3DF7" w:rsidRPr="000E1C3E" w:rsidRDefault="00BD3DF7" w:rsidP="00BD3DF7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2020</w:t>
      </w:r>
      <w:r w:rsidRPr="000E1C3E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Judge: </w:t>
      </w:r>
      <w:r w:rsidRPr="000E1C3E">
        <w:rPr>
          <w:szCs w:val="24"/>
          <w:lang w:val="en-US" w:eastAsia="en-US" w:bidi="sa-IN"/>
        </w:rPr>
        <w:t>UWG sponsored High School Ethics Bowl judge.</w:t>
      </w:r>
    </w:p>
    <w:p w14:paraId="05452678" w14:textId="77777777" w:rsidR="00BD3DF7" w:rsidRPr="000E1C3E" w:rsidRDefault="00BD3DF7" w:rsidP="00DB68C4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282604F9" w14:textId="179C8FCD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2019</w:t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BB2A50">
        <w:rPr>
          <w:szCs w:val="24"/>
          <w:lang w:val="en-US" w:eastAsia="en-US" w:bidi="sa-IN"/>
        </w:rPr>
        <w:t>UWG School of the Arts, The Other Night School Lecture, Serenbe, GA: “Life after Carbon I”</w:t>
      </w:r>
    </w:p>
    <w:p w14:paraId="559983C5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7D61090F" w14:textId="1120F73C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2017</w:t>
      </w:r>
      <w:r w:rsidRPr="00BB2A50">
        <w:rPr>
          <w:szCs w:val="24"/>
          <w:lang w:val="en-US" w:eastAsia="en-US" w:bidi="sa-IN"/>
        </w:rPr>
        <w:tab/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BB2A50">
        <w:rPr>
          <w:szCs w:val="24"/>
          <w:lang w:val="en-US" w:eastAsia="en-US" w:bidi="sa-IN"/>
        </w:rPr>
        <w:t>Great Decisions Program (Foreign Policy Association), sponsored by the League of Women Voters, Carrollton, GA: “Trade and Politics”.</w:t>
      </w:r>
    </w:p>
    <w:p w14:paraId="0EA58541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7EF5CB60" w14:textId="263B6EE2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2015</w:t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Interview: </w:t>
      </w:r>
      <w:proofErr w:type="spellStart"/>
      <w:r w:rsidRPr="00BB2A50">
        <w:rPr>
          <w:szCs w:val="24"/>
          <w:lang w:val="en-US" w:eastAsia="en-US" w:bidi="sa-IN"/>
        </w:rPr>
        <w:t>WLBB's</w:t>
      </w:r>
      <w:proofErr w:type="spellEnd"/>
      <w:r w:rsidRPr="00BB2A50">
        <w:rPr>
          <w:szCs w:val="24"/>
          <w:lang w:val="en-US" w:eastAsia="en-US" w:bidi="sa-IN"/>
        </w:rPr>
        <w:t xml:space="preserve"> Community Voice Radio, Carrollton, GA, </w:t>
      </w:r>
      <w:proofErr w:type="gramStart"/>
      <w:r w:rsidRPr="00BB2A50">
        <w:rPr>
          <w:szCs w:val="24"/>
          <w:lang w:val="en-US" w:eastAsia="en-US" w:bidi="sa-IN"/>
        </w:rPr>
        <w:t>30 minute</w:t>
      </w:r>
      <w:proofErr w:type="gramEnd"/>
      <w:r w:rsidRPr="00BB2A50">
        <w:rPr>
          <w:szCs w:val="24"/>
          <w:lang w:val="en-US" w:eastAsia="en-US" w:bidi="sa-IN"/>
        </w:rPr>
        <w:t xml:space="preserve"> interview - What is sustainability? </w:t>
      </w:r>
    </w:p>
    <w:p w14:paraId="36882DFE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21593687" w14:textId="64DAB9FE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2013</w:t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BB2A50">
        <w:rPr>
          <w:szCs w:val="24"/>
          <w:lang w:val="en-US" w:eastAsia="en-US" w:bidi="sa-IN"/>
        </w:rPr>
        <w:t>Great Decisions Program (Foreign Policy Association), sponsored by the League of Women Voters, Carrollton, GA: “Humanitarian Intervention and the Responsibility to Protect”.</w:t>
      </w:r>
    </w:p>
    <w:p w14:paraId="768D96EE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30E42A03" w14:textId="472F777C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BB2A50">
        <w:rPr>
          <w:szCs w:val="24"/>
          <w:lang w:val="en-US" w:eastAsia="en-US" w:bidi="sa-IN"/>
        </w:rPr>
        <w:t>2013</w:t>
      </w:r>
      <w:r w:rsidRPr="00BB2A50">
        <w:rPr>
          <w:szCs w:val="24"/>
          <w:lang w:val="en-US" w:eastAsia="en-US" w:bidi="sa-IN"/>
        </w:rPr>
        <w:tab/>
      </w:r>
      <w:r w:rsidR="00BF2DFA">
        <w:rPr>
          <w:szCs w:val="24"/>
          <w:lang w:val="en-US" w:eastAsia="en-US" w:bidi="sa-IN"/>
        </w:rPr>
        <w:t xml:space="preserve">Talk: </w:t>
      </w:r>
      <w:r w:rsidRPr="00BB2A50">
        <w:rPr>
          <w:szCs w:val="24"/>
          <w:lang w:val="en-US" w:eastAsia="en-US" w:bidi="sa-IN"/>
        </w:rPr>
        <w:t xml:space="preserve">Underground Books, Radical Academics Series, Carrollton, GA: The Unsustainability of our Hyper-financialized World. </w:t>
      </w:r>
    </w:p>
    <w:p w14:paraId="3C2C912D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14CA4E42" w14:textId="6DDA9692" w:rsidR="00BB2A50" w:rsidRPr="00BB2A50" w:rsidRDefault="00BF2DFA" w:rsidP="00BB2A50">
      <w:pPr>
        <w:numPr>
          <w:ilvl w:val="0"/>
          <w:numId w:val="11"/>
        </w:numPr>
        <w:tabs>
          <w:tab w:val="left" w:pos="1800"/>
        </w:tabs>
        <w:autoSpaceDE w:val="0"/>
        <w:autoSpaceDN w:val="0"/>
        <w:adjustRightInd w:val="0"/>
        <w:rPr>
          <w:szCs w:val="24"/>
          <w:lang w:val="en-US" w:eastAsia="en-US" w:bidi="sa-IN"/>
        </w:rPr>
      </w:pPr>
      <w:r w:rsidRPr="00BF2DFA">
        <w:rPr>
          <w:szCs w:val="24"/>
          <w:lang w:val="en-US" w:eastAsia="en-US" w:bidi="sa-IN"/>
        </w:rPr>
        <w:t>Editorial:</w:t>
      </w:r>
      <w:r>
        <w:rPr>
          <w:i/>
          <w:iCs/>
          <w:szCs w:val="24"/>
          <w:lang w:val="en-US" w:eastAsia="en-US" w:bidi="sa-IN"/>
        </w:rPr>
        <w:t xml:space="preserve"> </w:t>
      </w:r>
      <w:r w:rsidR="00BB2A50" w:rsidRPr="00BB2A50">
        <w:rPr>
          <w:i/>
          <w:iCs/>
          <w:szCs w:val="24"/>
          <w:lang w:val="en-US" w:eastAsia="en-US" w:bidi="sa-IN"/>
        </w:rPr>
        <w:t>Times-Georgian</w:t>
      </w:r>
      <w:r w:rsidR="00BB2A50" w:rsidRPr="00BB2A50">
        <w:rPr>
          <w:szCs w:val="24"/>
          <w:lang w:val="en-US" w:eastAsia="en-US" w:bidi="sa-IN"/>
        </w:rPr>
        <w:t xml:space="preserve"> newspaper: “Libya Involvement a Test for Humanitarian Intervention”, appeared March 30</w:t>
      </w:r>
      <w:r w:rsidR="00BB2A50" w:rsidRPr="00BB2A50">
        <w:rPr>
          <w:szCs w:val="24"/>
          <w:vertAlign w:val="superscript"/>
          <w:lang w:val="en-US" w:eastAsia="en-US" w:bidi="sa-IN"/>
        </w:rPr>
        <w:t>th</w:t>
      </w:r>
      <w:proofErr w:type="gramStart"/>
      <w:r w:rsidR="00BB2A50" w:rsidRPr="00BB2A50">
        <w:rPr>
          <w:szCs w:val="24"/>
          <w:lang w:val="en-US" w:eastAsia="en-US" w:bidi="sa-IN"/>
        </w:rPr>
        <w:t xml:space="preserve"> 2011</w:t>
      </w:r>
      <w:proofErr w:type="gramEnd"/>
      <w:r w:rsidR="00BB2A50" w:rsidRPr="00BB2A50">
        <w:rPr>
          <w:szCs w:val="24"/>
          <w:lang w:val="en-US" w:eastAsia="en-US" w:bidi="sa-IN"/>
        </w:rPr>
        <w:t>.</w:t>
      </w:r>
    </w:p>
    <w:p w14:paraId="3028E476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370F5E08" w14:textId="77777777" w:rsidR="00BF2DFA" w:rsidRDefault="00BF2DFA" w:rsidP="00BB2A50">
      <w:pPr>
        <w:numPr>
          <w:ilvl w:val="0"/>
          <w:numId w:val="9"/>
        </w:numPr>
        <w:tabs>
          <w:tab w:val="left" w:pos="1800"/>
        </w:tabs>
        <w:autoSpaceDE w:val="0"/>
        <w:autoSpaceDN w:val="0"/>
        <w:adjustRightInd w:val="0"/>
        <w:rPr>
          <w:szCs w:val="24"/>
          <w:lang w:eastAsia="en-US" w:bidi="sa-IN"/>
        </w:rPr>
      </w:pPr>
      <w:r>
        <w:rPr>
          <w:szCs w:val="24"/>
          <w:lang w:val="en-US" w:eastAsia="en-US" w:bidi="sa-IN"/>
        </w:rPr>
        <w:t xml:space="preserve">Talk: </w:t>
      </w:r>
      <w:r w:rsidR="00BB2A50" w:rsidRPr="00BB2A50">
        <w:rPr>
          <w:szCs w:val="24"/>
          <w:lang w:val="en-US" w:eastAsia="en-US" w:bidi="sa-IN"/>
        </w:rPr>
        <w:t xml:space="preserve">UWG </w:t>
      </w:r>
      <w:r w:rsidR="00BB2A50" w:rsidRPr="00BB2A50">
        <w:rPr>
          <w:szCs w:val="24"/>
          <w:lang w:eastAsia="en-US" w:bidi="sa-IN"/>
        </w:rPr>
        <w:t xml:space="preserve">Multicultural Achivement Program’s Understanding the </w:t>
      </w:r>
    </w:p>
    <w:p w14:paraId="76B2E707" w14:textId="77777777" w:rsidR="00BF2DFA" w:rsidRDefault="00BF2DFA" w:rsidP="00BF2DFA">
      <w:pPr>
        <w:tabs>
          <w:tab w:val="left" w:pos="1800"/>
        </w:tabs>
        <w:autoSpaceDE w:val="0"/>
        <w:autoSpaceDN w:val="0"/>
        <w:adjustRightInd w:val="0"/>
        <w:ind w:left="432"/>
        <w:rPr>
          <w:szCs w:val="24"/>
          <w:lang w:eastAsia="en-US" w:bidi="sa-IN"/>
        </w:rPr>
      </w:pPr>
      <w:r>
        <w:rPr>
          <w:szCs w:val="24"/>
          <w:lang w:eastAsia="en-US" w:bidi="sa-IN"/>
        </w:rPr>
        <w:tab/>
      </w:r>
      <w:r w:rsidR="00BB2A50" w:rsidRPr="00BB2A50">
        <w:rPr>
          <w:szCs w:val="24"/>
          <w:lang w:eastAsia="en-US" w:bidi="sa-IN"/>
        </w:rPr>
        <w:t>Cultural</w:t>
      </w:r>
      <w:r>
        <w:rPr>
          <w:szCs w:val="24"/>
          <w:lang w:eastAsia="en-US" w:bidi="sa-IN"/>
        </w:rPr>
        <w:t xml:space="preserve"> </w:t>
      </w:r>
      <w:r w:rsidR="00BB2A50" w:rsidRPr="00BB2A50">
        <w:rPr>
          <w:szCs w:val="24"/>
          <w:lang w:eastAsia="en-US" w:bidi="sa-IN"/>
        </w:rPr>
        <w:t>Calleidospcop, Fall</w:t>
      </w:r>
      <w:r w:rsidR="00BB2A50" w:rsidRPr="000E1C3E">
        <w:rPr>
          <w:szCs w:val="24"/>
          <w:lang w:eastAsia="en-US" w:bidi="sa-IN"/>
        </w:rPr>
        <w:t xml:space="preserve"> l</w:t>
      </w:r>
      <w:r w:rsidR="00BB2A50" w:rsidRPr="00BB2A50">
        <w:rPr>
          <w:szCs w:val="24"/>
          <w:lang w:eastAsia="en-US" w:bidi="sa-IN"/>
        </w:rPr>
        <w:t>ecutre Series, Carrollton, GA</w:t>
      </w:r>
      <w:r w:rsidR="00BB2A50" w:rsidRPr="00BB2A50">
        <w:rPr>
          <w:szCs w:val="24"/>
          <w:lang w:val="en-US" w:eastAsia="en-US" w:bidi="sa-IN"/>
        </w:rPr>
        <w:t>:</w:t>
      </w:r>
      <w:r w:rsidR="00BB2A50" w:rsidRPr="00BB2A50">
        <w:rPr>
          <w:b/>
          <w:bCs/>
          <w:szCs w:val="24"/>
          <w:lang w:val="en-US" w:eastAsia="en-US" w:bidi="sa-IN"/>
        </w:rPr>
        <w:t xml:space="preserve"> </w:t>
      </w:r>
      <w:r w:rsidR="00BB2A50" w:rsidRPr="00BB2A50">
        <w:rPr>
          <w:szCs w:val="24"/>
          <w:lang w:eastAsia="en-US" w:bidi="sa-IN"/>
        </w:rPr>
        <w:t xml:space="preserve">“Does culture </w:t>
      </w:r>
    </w:p>
    <w:p w14:paraId="19CFFE13" w14:textId="4855DC06" w:rsidR="00BB2A50" w:rsidRPr="00BB2A50" w:rsidRDefault="00BF2DFA" w:rsidP="00BF2DFA">
      <w:pPr>
        <w:tabs>
          <w:tab w:val="left" w:pos="1800"/>
        </w:tabs>
        <w:autoSpaceDE w:val="0"/>
        <w:autoSpaceDN w:val="0"/>
        <w:adjustRightInd w:val="0"/>
        <w:ind w:left="432"/>
        <w:rPr>
          <w:szCs w:val="24"/>
          <w:lang w:eastAsia="en-US" w:bidi="sa-IN"/>
        </w:rPr>
      </w:pPr>
      <w:r>
        <w:rPr>
          <w:szCs w:val="24"/>
          <w:lang w:eastAsia="en-US" w:bidi="sa-IN"/>
        </w:rPr>
        <w:tab/>
      </w:r>
      <w:r w:rsidR="00BB2A50" w:rsidRPr="00BB2A50">
        <w:rPr>
          <w:szCs w:val="24"/>
          <w:lang w:eastAsia="en-US" w:bidi="sa-IN"/>
        </w:rPr>
        <w:t xml:space="preserve">clash with cosmopolitanism?” </w:t>
      </w:r>
    </w:p>
    <w:p w14:paraId="5B52E688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b/>
          <w:bCs/>
          <w:szCs w:val="24"/>
          <w:lang w:val="en-US" w:eastAsia="en-US" w:bidi="sa-IN"/>
        </w:rPr>
      </w:pPr>
    </w:p>
    <w:p w14:paraId="1662E220" w14:textId="09FA737C" w:rsidR="00BB2A50" w:rsidRPr="00BB2A50" w:rsidRDefault="00BF2DFA" w:rsidP="00BB2A50">
      <w:pPr>
        <w:numPr>
          <w:ilvl w:val="0"/>
          <w:numId w:val="7"/>
        </w:numPr>
        <w:tabs>
          <w:tab w:val="clear" w:pos="1799"/>
          <w:tab w:val="left" w:pos="1800"/>
        </w:tabs>
        <w:autoSpaceDE w:val="0"/>
        <w:autoSpaceDN w:val="0"/>
        <w:adjustRightInd w:val="0"/>
        <w:rPr>
          <w:b/>
          <w:szCs w:val="24"/>
          <w:u w:val="single"/>
          <w:lang w:val="en-US" w:eastAsia="en-US" w:bidi="sa-IN"/>
        </w:rPr>
      </w:pPr>
      <w:r>
        <w:rPr>
          <w:szCs w:val="24"/>
          <w:lang w:val="en-US" w:eastAsia="en-US" w:bidi="sa-IN"/>
        </w:rPr>
        <w:t xml:space="preserve">Interview: </w:t>
      </w:r>
      <w:r w:rsidR="00BB2A50" w:rsidRPr="00BB2A50">
        <w:rPr>
          <w:szCs w:val="24"/>
          <w:lang w:val="en-US" w:eastAsia="en-US" w:bidi="sa-IN"/>
        </w:rPr>
        <w:t xml:space="preserve">University Television UTV 13, Global Pathways, Carrollton, GA, </w:t>
      </w:r>
      <w:proofErr w:type="gramStart"/>
      <w:r w:rsidR="00BB2A50" w:rsidRPr="00BB2A50">
        <w:rPr>
          <w:szCs w:val="24"/>
          <w:lang w:val="en-US" w:eastAsia="en-US" w:bidi="sa-IN"/>
        </w:rPr>
        <w:t>25 minute</w:t>
      </w:r>
      <w:proofErr w:type="gramEnd"/>
      <w:r w:rsidR="00BB2A50" w:rsidRPr="00BB2A50">
        <w:rPr>
          <w:szCs w:val="24"/>
          <w:lang w:val="en-US" w:eastAsia="en-US" w:bidi="sa-IN"/>
        </w:rPr>
        <w:t xml:space="preserve"> interview - Human rights and U.S. foreign policy. </w:t>
      </w:r>
    </w:p>
    <w:p w14:paraId="6A899C9F" w14:textId="77777777" w:rsidR="00BB2A50" w:rsidRPr="00BB2A50" w:rsidRDefault="00BB2A50" w:rsidP="00BB2A50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b/>
          <w:szCs w:val="24"/>
          <w:u w:val="single"/>
          <w:lang w:val="en-US" w:eastAsia="en-US" w:bidi="sa-IN"/>
        </w:rPr>
      </w:pPr>
    </w:p>
    <w:p w14:paraId="251AB658" w14:textId="4869C68B" w:rsidR="00654B08" w:rsidRPr="000E1C3E" w:rsidRDefault="00654B08" w:rsidP="00204C5D">
      <w:pPr>
        <w:autoSpaceDE w:val="0"/>
        <w:autoSpaceDN w:val="0"/>
        <w:adjustRightInd w:val="0"/>
        <w:ind w:left="1800" w:hanging="1800"/>
        <w:rPr>
          <w:b/>
          <w:szCs w:val="24"/>
          <w:u w:val="single"/>
          <w:lang w:val="en-US" w:eastAsia="en-US" w:bidi="sa-IN"/>
        </w:rPr>
      </w:pPr>
      <w:r w:rsidRPr="000E1C3E">
        <w:rPr>
          <w:b/>
          <w:szCs w:val="24"/>
          <w:u w:val="single"/>
          <w:lang w:val="en-US" w:eastAsia="en-US" w:bidi="sa-IN"/>
        </w:rPr>
        <w:t>Discipline</w:t>
      </w:r>
      <w:r w:rsidR="00364C47" w:rsidRPr="000E1C3E">
        <w:rPr>
          <w:b/>
          <w:szCs w:val="24"/>
          <w:u w:val="single"/>
          <w:lang w:val="en-US" w:eastAsia="en-US" w:bidi="sa-IN"/>
        </w:rPr>
        <w:t xml:space="preserve"> Specific</w:t>
      </w:r>
    </w:p>
    <w:p w14:paraId="0CD22497" w14:textId="77777777" w:rsidR="00654B08" w:rsidRPr="000E1C3E" w:rsidRDefault="00654B08" w:rsidP="00204C5D">
      <w:pPr>
        <w:autoSpaceDE w:val="0"/>
        <w:autoSpaceDN w:val="0"/>
        <w:adjustRightInd w:val="0"/>
        <w:ind w:left="1800" w:hanging="1800"/>
        <w:rPr>
          <w:b/>
          <w:szCs w:val="24"/>
          <w:u w:val="single"/>
          <w:lang w:val="en-US" w:eastAsia="en-US" w:bidi="sa-IN"/>
        </w:rPr>
      </w:pPr>
    </w:p>
    <w:p w14:paraId="08D25A5D" w14:textId="4D22DA00" w:rsidR="009A0639" w:rsidRPr="000E1C3E" w:rsidRDefault="009A0639" w:rsidP="00B61D25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2023</w:t>
      </w:r>
      <w:r w:rsidRPr="000E1C3E">
        <w:rPr>
          <w:szCs w:val="24"/>
          <w:lang w:val="en-US" w:eastAsia="en-US" w:bidi="sa-IN"/>
        </w:rPr>
        <w:tab/>
        <w:t xml:space="preserve">Peer review for </w:t>
      </w:r>
      <w:r w:rsidRPr="000E1C3E">
        <w:rPr>
          <w:i/>
          <w:szCs w:val="24"/>
          <w:lang w:val="en-US" w:eastAsia="en-US" w:bidi="sa-IN"/>
        </w:rPr>
        <w:t>Antipode Journal</w:t>
      </w:r>
    </w:p>
    <w:p w14:paraId="467CC96D" w14:textId="77777777" w:rsidR="009A0639" w:rsidRPr="000E1C3E" w:rsidRDefault="009A0639" w:rsidP="00B61D25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</w:p>
    <w:p w14:paraId="7022B029" w14:textId="08E14E12" w:rsidR="00B61D25" w:rsidRPr="000E1C3E" w:rsidRDefault="00B61D25" w:rsidP="00B61D25">
      <w:pPr>
        <w:tabs>
          <w:tab w:val="left" w:pos="1800"/>
        </w:tabs>
        <w:autoSpaceDE w:val="0"/>
        <w:autoSpaceDN w:val="0"/>
        <w:adjustRightInd w:val="0"/>
        <w:ind w:left="1798" w:hanging="177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 xml:space="preserve">2023 </w:t>
      </w:r>
      <w:r w:rsidRPr="000E1C3E">
        <w:rPr>
          <w:szCs w:val="24"/>
          <w:lang w:val="en-US" w:eastAsia="en-US" w:bidi="sa-IN"/>
        </w:rPr>
        <w:tab/>
      </w:r>
      <w:r w:rsidRPr="000E1C3E">
        <w:t>Conference of American Geographers, Denver. Panel member, Scholar meets co-conspirators: Celebrating Sallie Marston’s scholarly contributions</w:t>
      </w:r>
      <w:r w:rsidRPr="000E1C3E">
        <w:rPr>
          <w:szCs w:val="24"/>
          <w:lang w:val="en-US" w:eastAsia="en-US" w:bidi="sa-IN"/>
        </w:rPr>
        <w:t xml:space="preserve"> </w:t>
      </w:r>
    </w:p>
    <w:p w14:paraId="01BBFD7A" w14:textId="77777777" w:rsidR="00B61D25" w:rsidRPr="000E1C3E" w:rsidRDefault="00B61D25" w:rsidP="00204C5D">
      <w:pPr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4DFC6343" w14:textId="4DBAEE1D" w:rsidR="00BB0E77" w:rsidRPr="000E1C3E" w:rsidRDefault="00BB0E77" w:rsidP="00204C5D">
      <w:pPr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</w:t>
      </w:r>
      <w:r w:rsidR="00882030" w:rsidRPr="000E1C3E">
        <w:rPr>
          <w:szCs w:val="24"/>
          <w:lang w:val="en-US" w:eastAsia="en-US" w:bidi="sa-IN"/>
        </w:rPr>
        <w:t>20</w:t>
      </w:r>
      <w:r w:rsidRPr="000E1C3E">
        <w:rPr>
          <w:szCs w:val="24"/>
          <w:lang w:val="en-US" w:eastAsia="en-US" w:bidi="sa-IN"/>
        </w:rPr>
        <w:tab/>
      </w:r>
      <w:r w:rsidR="00882030" w:rsidRPr="000E1C3E">
        <w:rPr>
          <w:szCs w:val="24"/>
          <w:lang w:val="en-US" w:eastAsia="en-US" w:bidi="sa-IN"/>
        </w:rPr>
        <w:t>Two p</w:t>
      </w:r>
      <w:r w:rsidRPr="000E1C3E">
        <w:rPr>
          <w:szCs w:val="24"/>
          <w:lang w:val="en-US" w:eastAsia="en-US" w:bidi="sa-IN"/>
        </w:rPr>
        <w:t>eer review</w:t>
      </w:r>
      <w:r w:rsidR="00882030" w:rsidRPr="000E1C3E">
        <w:rPr>
          <w:szCs w:val="24"/>
          <w:lang w:val="en-US" w:eastAsia="en-US" w:bidi="sa-IN"/>
        </w:rPr>
        <w:t>s</w:t>
      </w:r>
      <w:r w:rsidRPr="000E1C3E">
        <w:rPr>
          <w:szCs w:val="24"/>
          <w:lang w:val="en-US" w:eastAsia="en-US" w:bidi="sa-IN"/>
        </w:rPr>
        <w:t xml:space="preserve"> for </w:t>
      </w:r>
      <w:r w:rsidRPr="000E1C3E">
        <w:rPr>
          <w:i/>
          <w:szCs w:val="24"/>
          <w:lang w:val="en-US" w:eastAsia="en-US" w:bidi="sa-IN"/>
        </w:rPr>
        <w:t>Antipode Journal</w:t>
      </w:r>
    </w:p>
    <w:p w14:paraId="46DBF59B" w14:textId="77777777" w:rsidR="00BB0E77" w:rsidRPr="000E1C3E" w:rsidRDefault="00BB0E77" w:rsidP="00204C5D">
      <w:pPr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74D2676E" w14:textId="6678E451" w:rsidR="00AF15C3" w:rsidRPr="000E1C3E" w:rsidRDefault="008F478B" w:rsidP="00204C5D">
      <w:pPr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2017</w:t>
      </w:r>
      <w:r w:rsidRPr="000E1C3E">
        <w:rPr>
          <w:szCs w:val="24"/>
          <w:lang w:val="en-US" w:eastAsia="en-US" w:bidi="sa-IN"/>
        </w:rPr>
        <w:tab/>
        <w:t xml:space="preserve">Book review for </w:t>
      </w:r>
      <w:r w:rsidRPr="000E1C3E">
        <w:rPr>
          <w:i/>
          <w:szCs w:val="24"/>
          <w:lang w:val="en-US" w:eastAsia="en-US" w:bidi="sa-IN"/>
        </w:rPr>
        <w:t>Southeastern Geographer</w:t>
      </w:r>
    </w:p>
    <w:p w14:paraId="46D6D81A" w14:textId="77777777" w:rsidR="00AF15C3" w:rsidRPr="000E1C3E" w:rsidRDefault="00AF15C3" w:rsidP="00204C5D">
      <w:pPr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3B2D4213" w14:textId="77777777" w:rsidR="0082269A" w:rsidRPr="000E1C3E" w:rsidRDefault="00654B08" w:rsidP="00204C5D">
      <w:pPr>
        <w:autoSpaceDE w:val="0"/>
        <w:autoSpaceDN w:val="0"/>
        <w:adjustRightInd w:val="0"/>
        <w:ind w:left="1800" w:hanging="1800"/>
        <w:rPr>
          <w:szCs w:val="24"/>
        </w:rPr>
      </w:pPr>
      <w:r w:rsidRPr="000E1C3E">
        <w:rPr>
          <w:szCs w:val="24"/>
          <w:lang w:val="en-US" w:eastAsia="en-US" w:bidi="sa-IN"/>
        </w:rPr>
        <w:t>2017</w:t>
      </w:r>
      <w:r w:rsidR="0082269A" w:rsidRPr="000E1C3E">
        <w:rPr>
          <w:szCs w:val="24"/>
          <w:lang w:val="en-US" w:eastAsia="en-US" w:bidi="sa-IN"/>
        </w:rPr>
        <w:tab/>
      </w:r>
      <w:r w:rsidR="0082269A" w:rsidRPr="000E1C3E">
        <w:rPr>
          <w:szCs w:val="24"/>
        </w:rPr>
        <w:t>Co-organizer of session at the AAG annual meeting, Boston. Robotic Futures1, Nature/Environment and Technology.</w:t>
      </w:r>
    </w:p>
    <w:p w14:paraId="524CAA91" w14:textId="77777777" w:rsidR="0082269A" w:rsidRPr="000E1C3E" w:rsidRDefault="0082269A" w:rsidP="00204C5D">
      <w:pPr>
        <w:autoSpaceDE w:val="0"/>
        <w:autoSpaceDN w:val="0"/>
        <w:adjustRightInd w:val="0"/>
        <w:ind w:left="1800" w:hanging="1800"/>
        <w:rPr>
          <w:szCs w:val="24"/>
        </w:rPr>
      </w:pPr>
      <w:r w:rsidRPr="000E1C3E">
        <w:rPr>
          <w:szCs w:val="24"/>
        </w:rPr>
        <w:tab/>
      </w:r>
    </w:p>
    <w:p w14:paraId="62386A72" w14:textId="77777777" w:rsidR="00364C47" w:rsidRPr="000E1C3E" w:rsidRDefault="00654B08" w:rsidP="00AD71A8">
      <w:pPr>
        <w:autoSpaceDE w:val="0"/>
        <w:autoSpaceDN w:val="0"/>
        <w:adjustRightInd w:val="0"/>
        <w:ind w:left="1800" w:hanging="1800"/>
        <w:rPr>
          <w:szCs w:val="24"/>
        </w:rPr>
      </w:pPr>
      <w:r w:rsidRPr="000E1C3E">
        <w:rPr>
          <w:szCs w:val="24"/>
          <w:lang w:val="en-US" w:eastAsia="en-US" w:bidi="sa-IN"/>
        </w:rPr>
        <w:tab/>
      </w:r>
      <w:r w:rsidR="0082269A" w:rsidRPr="000E1C3E">
        <w:rPr>
          <w:szCs w:val="24"/>
        </w:rPr>
        <w:t>Co-organizer of session at the AAG annual meeting, Boston. Robotic Futures3, Life and Technological Sovereignties.</w:t>
      </w:r>
    </w:p>
    <w:p w14:paraId="2958753A" w14:textId="77777777" w:rsidR="00364C47" w:rsidRPr="000E1C3E" w:rsidRDefault="00364C47" w:rsidP="00364C47">
      <w:pPr>
        <w:autoSpaceDE w:val="0"/>
        <w:autoSpaceDN w:val="0"/>
        <w:adjustRightInd w:val="0"/>
        <w:rPr>
          <w:b/>
          <w:bCs/>
          <w:szCs w:val="24"/>
          <w:u w:val="single"/>
          <w:lang w:val="en-US" w:eastAsia="en-US" w:bidi="sa-IN"/>
        </w:rPr>
      </w:pPr>
    </w:p>
    <w:p w14:paraId="4195F56E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2016</w:t>
      </w:r>
      <w:r w:rsidRPr="000E1C3E">
        <w:rPr>
          <w:szCs w:val="24"/>
          <w:lang w:val="en-US" w:eastAsia="en-US" w:bidi="sa-IN"/>
        </w:rPr>
        <w:tab/>
        <w:t xml:space="preserve">Peer review for Journal of </w:t>
      </w:r>
      <w:r w:rsidRPr="000E1C3E">
        <w:rPr>
          <w:i/>
          <w:szCs w:val="24"/>
          <w:lang w:val="en-US" w:eastAsia="en-US" w:bidi="sa-IN"/>
        </w:rPr>
        <w:t>Political Geography</w:t>
      </w:r>
    </w:p>
    <w:p w14:paraId="30F5621E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50C1D49E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2013</w:t>
      </w:r>
      <w:r w:rsidRPr="000E1C3E">
        <w:rPr>
          <w:szCs w:val="24"/>
          <w:lang w:val="en-US" w:eastAsia="en-US" w:bidi="sa-IN"/>
        </w:rPr>
        <w:tab/>
        <w:t xml:space="preserve">Peer review for </w:t>
      </w:r>
      <w:r w:rsidR="008F478B" w:rsidRPr="000E1C3E">
        <w:rPr>
          <w:i/>
          <w:szCs w:val="24"/>
          <w:lang w:val="en-US" w:eastAsia="en-US" w:bidi="sa-IN"/>
        </w:rPr>
        <w:t>T</w:t>
      </w:r>
      <w:r w:rsidRPr="000E1C3E">
        <w:rPr>
          <w:i/>
          <w:szCs w:val="24"/>
          <w:shd w:val="clear" w:color="auto" w:fill="FFFFFF"/>
        </w:rPr>
        <w:t>he Adaptive Challenge of Climate Change</w:t>
      </w:r>
      <w:r w:rsidRPr="000E1C3E">
        <w:rPr>
          <w:szCs w:val="24"/>
          <w:shd w:val="clear" w:color="auto" w:fill="FFFFFF"/>
        </w:rPr>
        <w:t xml:space="preserve"> (Book)</w:t>
      </w:r>
    </w:p>
    <w:p w14:paraId="37068252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0FC2643A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2011</w:t>
      </w:r>
      <w:r w:rsidRPr="000E1C3E">
        <w:rPr>
          <w:szCs w:val="24"/>
          <w:lang w:val="en-US" w:eastAsia="en-US" w:bidi="sa-IN"/>
        </w:rPr>
        <w:tab/>
        <w:t xml:space="preserve">Peer review for Journal of </w:t>
      </w:r>
      <w:r w:rsidRPr="000E1C3E">
        <w:rPr>
          <w:i/>
          <w:szCs w:val="24"/>
          <w:lang w:val="en-US" w:eastAsia="en-US" w:bidi="sa-IN"/>
        </w:rPr>
        <w:t>Geopolitics</w:t>
      </w:r>
    </w:p>
    <w:p w14:paraId="2F8BAFC8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1CE353AA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2010</w:t>
      </w:r>
      <w:r w:rsidRPr="000E1C3E">
        <w:rPr>
          <w:szCs w:val="24"/>
          <w:lang w:val="en-US" w:eastAsia="en-US" w:bidi="sa-IN"/>
        </w:rPr>
        <w:tab/>
        <w:t xml:space="preserve">Peer review for </w:t>
      </w:r>
      <w:r w:rsidRPr="000E1C3E">
        <w:rPr>
          <w:i/>
          <w:szCs w:val="24"/>
          <w:lang w:val="en-US" w:eastAsia="en-US" w:bidi="sa-IN"/>
        </w:rPr>
        <w:t>Transactions of the Institute of British Geographers</w:t>
      </w:r>
    </w:p>
    <w:p w14:paraId="580D6996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</w:p>
    <w:p w14:paraId="15988E9D" w14:textId="77777777" w:rsidR="00364C47" w:rsidRPr="000E1C3E" w:rsidRDefault="00364C47" w:rsidP="00364C47">
      <w:pPr>
        <w:autoSpaceDE w:val="0"/>
        <w:autoSpaceDN w:val="0"/>
        <w:adjustRightInd w:val="0"/>
        <w:ind w:left="1800" w:hanging="180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2009</w:t>
      </w:r>
      <w:r w:rsidRPr="000E1C3E">
        <w:rPr>
          <w:szCs w:val="24"/>
          <w:lang w:val="en-US" w:eastAsia="en-US" w:bidi="sa-IN"/>
        </w:rPr>
        <w:tab/>
        <w:t xml:space="preserve">Peer review for </w:t>
      </w:r>
      <w:r w:rsidRPr="000E1C3E">
        <w:rPr>
          <w:i/>
          <w:szCs w:val="24"/>
          <w:lang w:val="en-US" w:eastAsia="en-US" w:bidi="sa-IN"/>
        </w:rPr>
        <w:t>Transactions of the Institute of British Geographers</w:t>
      </w:r>
    </w:p>
    <w:p w14:paraId="18A3DED3" w14:textId="77777777" w:rsidR="00364C47" w:rsidRPr="000E1C3E" w:rsidRDefault="00364C47" w:rsidP="00364C47">
      <w:pPr>
        <w:tabs>
          <w:tab w:val="left" w:pos="1800"/>
        </w:tabs>
        <w:autoSpaceDE w:val="0"/>
        <w:autoSpaceDN w:val="0"/>
        <w:adjustRightInd w:val="0"/>
        <w:ind w:left="1799"/>
        <w:rPr>
          <w:szCs w:val="24"/>
          <w:lang w:val="en-US" w:eastAsia="en-US" w:bidi="sa-IN"/>
        </w:rPr>
      </w:pPr>
    </w:p>
    <w:p w14:paraId="61A80A8F" w14:textId="77777777" w:rsidR="00204C5D" w:rsidRPr="000E1C3E" w:rsidRDefault="00364C47" w:rsidP="006E0D3B">
      <w:pPr>
        <w:tabs>
          <w:tab w:val="left" w:pos="1800"/>
        </w:tabs>
        <w:autoSpaceDE w:val="0"/>
        <w:autoSpaceDN w:val="0"/>
        <w:adjustRightInd w:val="0"/>
        <w:rPr>
          <w:szCs w:val="24"/>
          <w:lang w:val="en-US" w:eastAsia="en-US" w:bidi="sa-IN"/>
        </w:rPr>
      </w:pPr>
      <w:r w:rsidRPr="000E1C3E">
        <w:rPr>
          <w:szCs w:val="24"/>
          <w:lang w:val="en-US" w:eastAsia="en-US" w:bidi="sa-IN"/>
        </w:rPr>
        <w:t>2009</w:t>
      </w:r>
      <w:r w:rsidRPr="000E1C3E">
        <w:rPr>
          <w:szCs w:val="24"/>
          <w:lang w:val="en-US" w:eastAsia="en-US" w:bidi="sa-IN"/>
        </w:rPr>
        <w:tab/>
        <w:t xml:space="preserve">Peer review for </w:t>
      </w:r>
      <w:r w:rsidRPr="000E1C3E">
        <w:rPr>
          <w:i/>
          <w:szCs w:val="24"/>
          <w:lang w:val="en-US" w:eastAsia="en-US" w:bidi="sa-IN"/>
        </w:rPr>
        <w:t>Environment and Planning: D</w:t>
      </w:r>
    </w:p>
    <w:p w14:paraId="06A9FBDA" w14:textId="77777777" w:rsidR="00204C5D" w:rsidRPr="000E1C3E" w:rsidRDefault="00204C5D" w:rsidP="00204C5D">
      <w:pPr>
        <w:pStyle w:val="BodyTextIndent2"/>
        <w:spacing w:line="240" w:lineRule="auto"/>
        <w:ind w:left="1799" w:firstLine="0"/>
        <w:rPr>
          <w:szCs w:val="24"/>
          <w:lang w:val="en-US"/>
        </w:rPr>
      </w:pPr>
    </w:p>
    <w:p w14:paraId="422F7CE3" w14:textId="77777777" w:rsidR="00204C5D" w:rsidRPr="000E1C3E" w:rsidRDefault="00204C5D" w:rsidP="00204C5D">
      <w:pPr>
        <w:pStyle w:val="BodyTextIndent2"/>
        <w:tabs>
          <w:tab w:val="left" w:pos="1800"/>
        </w:tabs>
        <w:spacing w:line="240" w:lineRule="auto"/>
        <w:ind w:left="0" w:hanging="709"/>
        <w:rPr>
          <w:szCs w:val="24"/>
          <w:lang w:val="en-US"/>
        </w:rPr>
      </w:pPr>
      <w:r w:rsidRPr="000E1C3E">
        <w:rPr>
          <w:szCs w:val="24"/>
          <w:lang w:val="en-US"/>
        </w:rPr>
        <w:tab/>
      </w:r>
      <w:bookmarkEnd w:id="0"/>
    </w:p>
    <w:sectPr w:rsidR="00204C5D" w:rsidRPr="000E1C3E" w:rsidSect="000D290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440" w:right="1440" w:bottom="1440" w:left="1440" w:header="720" w:footer="720" w:gutter="0"/>
      <w:cols w:space="720" w:equalWidth="0">
        <w:col w:w="9049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6EE8" w14:textId="77777777" w:rsidR="000F23BC" w:rsidRDefault="000F23BC">
      <w:r>
        <w:separator/>
      </w:r>
    </w:p>
  </w:endnote>
  <w:endnote w:type="continuationSeparator" w:id="0">
    <w:p w14:paraId="71306011" w14:textId="77777777" w:rsidR="000F23BC" w:rsidRDefault="000F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F7A2" w14:textId="77777777" w:rsidR="00703320" w:rsidRDefault="00703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99C7" w14:textId="259BBEBE" w:rsidR="0053585E" w:rsidRDefault="0053585E">
    <w:pPr>
      <w:pStyle w:val="Footer"/>
    </w:pPr>
    <w:r>
      <w:t xml:space="preserve">Updated in </w:t>
    </w:r>
    <w:r w:rsidR="00703320">
      <w:t>spring</w:t>
    </w:r>
    <w:r>
      <w:t xml:space="preserve"> 202</w:t>
    </w:r>
    <w:r w:rsidR="00703320">
      <w:t>6</w:t>
    </w:r>
  </w:p>
  <w:p w14:paraId="73BF81F0" w14:textId="77777777" w:rsidR="0053585E" w:rsidRDefault="005358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18E6" w14:textId="77777777" w:rsidR="00703320" w:rsidRDefault="00703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90FA" w14:textId="77777777" w:rsidR="000F23BC" w:rsidRDefault="000F23BC">
      <w:r>
        <w:separator/>
      </w:r>
    </w:p>
  </w:footnote>
  <w:footnote w:type="continuationSeparator" w:id="0">
    <w:p w14:paraId="6493BD31" w14:textId="77777777" w:rsidR="000F23BC" w:rsidRDefault="000F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411" w14:textId="77777777" w:rsidR="00703320" w:rsidRDefault="00703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CC93" w14:textId="77777777" w:rsidR="00703320" w:rsidRDefault="00703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6EBB" w14:textId="77777777" w:rsidR="00703320" w:rsidRDefault="00703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397"/>
    <w:multiLevelType w:val="hybridMultilevel"/>
    <w:tmpl w:val="23BA0478"/>
    <w:lvl w:ilvl="0" w:tplc="6F94D9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313"/>
    <w:multiLevelType w:val="hybridMultilevel"/>
    <w:tmpl w:val="52A85BDC"/>
    <w:lvl w:ilvl="0" w:tplc="76E2297E">
      <w:start w:val="2003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050EE"/>
    <w:multiLevelType w:val="hybridMultilevel"/>
    <w:tmpl w:val="7B200A3A"/>
    <w:lvl w:ilvl="0" w:tplc="B0346768">
      <w:start w:val="2009"/>
      <w:numFmt w:val="decimal"/>
      <w:lvlText w:val="%1"/>
      <w:lvlJc w:val="left"/>
      <w:pPr>
        <w:tabs>
          <w:tab w:val="num" w:pos="1799"/>
        </w:tabs>
        <w:ind w:left="1799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" w15:restartNumberingAfterBreak="0">
    <w:nsid w:val="190210B8"/>
    <w:multiLevelType w:val="hybridMultilevel"/>
    <w:tmpl w:val="01D8F664"/>
    <w:lvl w:ilvl="0" w:tplc="1C34559C">
      <w:start w:val="2008"/>
      <w:numFmt w:val="decimal"/>
      <w:lvlText w:val="%1"/>
      <w:lvlJc w:val="left"/>
      <w:pPr>
        <w:tabs>
          <w:tab w:val="num" w:pos="1801"/>
        </w:tabs>
        <w:ind w:left="1801" w:hanging="18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344D383A"/>
    <w:multiLevelType w:val="hybridMultilevel"/>
    <w:tmpl w:val="1368C250"/>
    <w:lvl w:ilvl="0" w:tplc="0710507C">
      <w:start w:val="2002"/>
      <w:numFmt w:val="decimal"/>
      <w:lvlText w:val="%1"/>
      <w:lvlJc w:val="left"/>
      <w:pPr>
        <w:tabs>
          <w:tab w:val="num" w:pos="1851"/>
        </w:tabs>
        <w:ind w:left="1851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53CF77A5"/>
    <w:multiLevelType w:val="hybridMultilevel"/>
    <w:tmpl w:val="EB4ECEA4"/>
    <w:lvl w:ilvl="0" w:tplc="16EE0E98">
      <w:start w:val="2011"/>
      <w:numFmt w:val="decimal"/>
      <w:lvlText w:val="%1"/>
      <w:lvlJc w:val="left"/>
      <w:pPr>
        <w:tabs>
          <w:tab w:val="num" w:pos="1799"/>
        </w:tabs>
        <w:ind w:left="1799" w:hanging="180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6" w15:restartNumberingAfterBreak="0">
    <w:nsid w:val="566A6DA2"/>
    <w:multiLevelType w:val="hybridMultilevel"/>
    <w:tmpl w:val="10B8B964"/>
    <w:lvl w:ilvl="0" w:tplc="1668EE72">
      <w:start w:val="2008"/>
      <w:numFmt w:val="decimal"/>
      <w:lvlText w:val="%1"/>
      <w:lvlJc w:val="left"/>
      <w:pPr>
        <w:tabs>
          <w:tab w:val="num" w:pos="1799"/>
        </w:tabs>
        <w:ind w:left="1799" w:hanging="18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7" w15:restartNumberingAfterBreak="0">
    <w:nsid w:val="5DB94C6B"/>
    <w:multiLevelType w:val="hybridMultilevel"/>
    <w:tmpl w:val="BD82DBD2"/>
    <w:lvl w:ilvl="0" w:tplc="E7484D24">
      <w:start w:val="200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4E4404"/>
    <w:multiLevelType w:val="multilevel"/>
    <w:tmpl w:val="1DC47034"/>
    <w:lvl w:ilvl="0">
      <w:start w:val="2009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1801"/>
        </w:tabs>
        <w:ind w:left="1801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2"/>
        </w:tabs>
        <w:ind w:left="1802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4"/>
        </w:tabs>
        <w:ind w:left="1804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5"/>
        </w:tabs>
        <w:ind w:left="180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6"/>
        </w:tabs>
        <w:ind w:left="180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7"/>
        </w:tabs>
        <w:ind w:left="18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9" w15:restartNumberingAfterBreak="0">
    <w:nsid w:val="62ED7599"/>
    <w:multiLevelType w:val="hybridMultilevel"/>
    <w:tmpl w:val="90361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814C8"/>
    <w:multiLevelType w:val="hybridMultilevel"/>
    <w:tmpl w:val="17268B18"/>
    <w:lvl w:ilvl="0" w:tplc="329ACDCE">
      <w:start w:val="2008"/>
      <w:numFmt w:val="decimal"/>
      <w:lvlText w:val="%1"/>
      <w:lvlJc w:val="left"/>
      <w:pPr>
        <w:ind w:left="48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671E2A47"/>
    <w:multiLevelType w:val="multilevel"/>
    <w:tmpl w:val="E6B8A2C4"/>
    <w:lvl w:ilvl="0">
      <w:start w:val="1997"/>
      <w:numFmt w:val="decimal"/>
      <w:pStyle w:val="Heading4"/>
      <w:lvlText w:val="%1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15"/>
        </w:tabs>
        <w:ind w:left="2115" w:hanging="2115"/>
      </w:pPr>
      <w:rPr>
        <w:rFonts w:hint="default"/>
      </w:rPr>
    </w:lvl>
  </w:abstractNum>
  <w:abstractNum w:abstractNumId="12" w15:restartNumberingAfterBreak="0">
    <w:nsid w:val="76655D25"/>
    <w:multiLevelType w:val="hybridMultilevel"/>
    <w:tmpl w:val="E08627DC"/>
    <w:lvl w:ilvl="0" w:tplc="9D9AC9EC">
      <w:start w:val="2013"/>
      <w:numFmt w:val="decimal"/>
      <w:lvlText w:val="%1"/>
      <w:lvlJc w:val="left"/>
      <w:pPr>
        <w:ind w:left="184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3" w15:restartNumberingAfterBreak="0">
    <w:nsid w:val="7F3310BB"/>
    <w:multiLevelType w:val="hybridMultilevel"/>
    <w:tmpl w:val="4740BE3C"/>
    <w:lvl w:ilvl="0" w:tplc="B94C4CF4">
      <w:start w:val="2013"/>
      <w:numFmt w:val="decimal"/>
      <w:lvlText w:val="%1"/>
      <w:lvlJc w:val="left"/>
      <w:pPr>
        <w:ind w:left="432" w:hanging="43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262165">
    <w:abstractNumId w:val="11"/>
  </w:num>
  <w:num w:numId="2" w16cid:durableId="546337727">
    <w:abstractNumId w:val="1"/>
  </w:num>
  <w:num w:numId="3" w16cid:durableId="1837307285">
    <w:abstractNumId w:val="4"/>
  </w:num>
  <w:num w:numId="4" w16cid:durableId="1996109674">
    <w:abstractNumId w:val="9"/>
  </w:num>
  <w:num w:numId="5" w16cid:durableId="1648783447">
    <w:abstractNumId w:val="3"/>
  </w:num>
  <w:num w:numId="6" w16cid:durableId="989476456">
    <w:abstractNumId w:val="0"/>
  </w:num>
  <w:num w:numId="7" w16cid:durableId="302393554">
    <w:abstractNumId w:val="6"/>
  </w:num>
  <w:num w:numId="8" w16cid:durableId="1523084921">
    <w:abstractNumId w:val="2"/>
  </w:num>
  <w:num w:numId="9" w16cid:durableId="1576890488">
    <w:abstractNumId w:val="7"/>
  </w:num>
  <w:num w:numId="10" w16cid:durableId="446703629">
    <w:abstractNumId w:val="5"/>
  </w:num>
  <w:num w:numId="11" w16cid:durableId="1393428383">
    <w:abstractNumId w:val="8"/>
  </w:num>
  <w:num w:numId="12" w16cid:durableId="1408959670">
    <w:abstractNumId w:val="12"/>
  </w:num>
  <w:num w:numId="13" w16cid:durableId="2067291880">
    <w:abstractNumId w:val="13"/>
  </w:num>
  <w:num w:numId="14" w16cid:durableId="518736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25"/>
    <w:rsid w:val="000018B7"/>
    <w:rsid w:val="00004A85"/>
    <w:rsid w:val="00007654"/>
    <w:rsid w:val="00010612"/>
    <w:rsid w:val="00022FFE"/>
    <w:rsid w:val="00030291"/>
    <w:rsid w:val="00042096"/>
    <w:rsid w:val="000445E5"/>
    <w:rsid w:val="0004507A"/>
    <w:rsid w:val="00050916"/>
    <w:rsid w:val="000552A0"/>
    <w:rsid w:val="00057DBA"/>
    <w:rsid w:val="00057DBF"/>
    <w:rsid w:val="000611BE"/>
    <w:rsid w:val="00062265"/>
    <w:rsid w:val="000841A0"/>
    <w:rsid w:val="00087806"/>
    <w:rsid w:val="000900F6"/>
    <w:rsid w:val="000B623D"/>
    <w:rsid w:val="000C0743"/>
    <w:rsid w:val="000C301B"/>
    <w:rsid w:val="000C3397"/>
    <w:rsid w:val="000D0856"/>
    <w:rsid w:val="000D290F"/>
    <w:rsid w:val="000D49F2"/>
    <w:rsid w:val="000E1C3E"/>
    <w:rsid w:val="000F23BC"/>
    <w:rsid w:val="000F2946"/>
    <w:rsid w:val="000F53E9"/>
    <w:rsid w:val="000F5B85"/>
    <w:rsid w:val="00100DFD"/>
    <w:rsid w:val="001043B0"/>
    <w:rsid w:val="00106374"/>
    <w:rsid w:val="001151DD"/>
    <w:rsid w:val="0012282C"/>
    <w:rsid w:val="001253E9"/>
    <w:rsid w:val="00127EA4"/>
    <w:rsid w:val="00130A9C"/>
    <w:rsid w:val="00131303"/>
    <w:rsid w:val="0013224F"/>
    <w:rsid w:val="00134F61"/>
    <w:rsid w:val="0013746A"/>
    <w:rsid w:val="00145248"/>
    <w:rsid w:val="001506AA"/>
    <w:rsid w:val="00152AF4"/>
    <w:rsid w:val="00163665"/>
    <w:rsid w:val="00164AA7"/>
    <w:rsid w:val="001739CF"/>
    <w:rsid w:val="001809CB"/>
    <w:rsid w:val="00197387"/>
    <w:rsid w:val="00197D6C"/>
    <w:rsid w:val="001A7F2D"/>
    <w:rsid w:val="001B45A5"/>
    <w:rsid w:val="001C3DE8"/>
    <w:rsid w:val="001D0266"/>
    <w:rsid w:val="001D34DF"/>
    <w:rsid w:val="001F786A"/>
    <w:rsid w:val="00203B85"/>
    <w:rsid w:val="00204C5D"/>
    <w:rsid w:val="002148A1"/>
    <w:rsid w:val="002324E8"/>
    <w:rsid w:val="00240256"/>
    <w:rsid w:val="002522EC"/>
    <w:rsid w:val="00262B09"/>
    <w:rsid w:val="00263C31"/>
    <w:rsid w:val="00265893"/>
    <w:rsid w:val="002750D8"/>
    <w:rsid w:val="002846D8"/>
    <w:rsid w:val="00285B82"/>
    <w:rsid w:val="00295DEA"/>
    <w:rsid w:val="00296504"/>
    <w:rsid w:val="002A015F"/>
    <w:rsid w:val="002A70AF"/>
    <w:rsid w:val="002F0719"/>
    <w:rsid w:val="002F2695"/>
    <w:rsid w:val="002F48C3"/>
    <w:rsid w:val="00300A67"/>
    <w:rsid w:val="00300EF3"/>
    <w:rsid w:val="00302EFA"/>
    <w:rsid w:val="003043F7"/>
    <w:rsid w:val="003134C6"/>
    <w:rsid w:val="00321FCC"/>
    <w:rsid w:val="00324FF1"/>
    <w:rsid w:val="003400F4"/>
    <w:rsid w:val="00357E2F"/>
    <w:rsid w:val="00360F48"/>
    <w:rsid w:val="00364C47"/>
    <w:rsid w:val="003811C6"/>
    <w:rsid w:val="0039176A"/>
    <w:rsid w:val="003942AF"/>
    <w:rsid w:val="00394EA7"/>
    <w:rsid w:val="003A42F3"/>
    <w:rsid w:val="003A56A7"/>
    <w:rsid w:val="003A6FDC"/>
    <w:rsid w:val="003A7C82"/>
    <w:rsid w:val="003C43B8"/>
    <w:rsid w:val="003D7A1E"/>
    <w:rsid w:val="003E36D6"/>
    <w:rsid w:val="003F1963"/>
    <w:rsid w:val="003F465F"/>
    <w:rsid w:val="003F6C98"/>
    <w:rsid w:val="004040FA"/>
    <w:rsid w:val="0040483E"/>
    <w:rsid w:val="00405683"/>
    <w:rsid w:val="00406CE5"/>
    <w:rsid w:val="004153C5"/>
    <w:rsid w:val="00417C6D"/>
    <w:rsid w:val="00430017"/>
    <w:rsid w:val="00437EF4"/>
    <w:rsid w:val="00442432"/>
    <w:rsid w:val="00447E99"/>
    <w:rsid w:val="00461003"/>
    <w:rsid w:val="00462E42"/>
    <w:rsid w:val="00474884"/>
    <w:rsid w:val="00476D36"/>
    <w:rsid w:val="00482CE0"/>
    <w:rsid w:val="00494BB1"/>
    <w:rsid w:val="00495A79"/>
    <w:rsid w:val="004A13CE"/>
    <w:rsid w:val="004A4EB9"/>
    <w:rsid w:val="004C26AF"/>
    <w:rsid w:val="004D1D27"/>
    <w:rsid w:val="004D69C1"/>
    <w:rsid w:val="004E3AE0"/>
    <w:rsid w:val="004F0845"/>
    <w:rsid w:val="005310D1"/>
    <w:rsid w:val="0053585E"/>
    <w:rsid w:val="00542E47"/>
    <w:rsid w:val="00545866"/>
    <w:rsid w:val="005707ED"/>
    <w:rsid w:val="005711AA"/>
    <w:rsid w:val="005713DF"/>
    <w:rsid w:val="005733BD"/>
    <w:rsid w:val="0059205A"/>
    <w:rsid w:val="0059722C"/>
    <w:rsid w:val="005A6D79"/>
    <w:rsid w:val="005B3701"/>
    <w:rsid w:val="005B37A3"/>
    <w:rsid w:val="005C248C"/>
    <w:rsid w:val="005C7F92"/>
    <w:rsid w:val="005D01DB"/>
    <w:rsid w:val="005D705A"/>
    <w:rsid w:val="005D78B7"/>
    <w:rsid w:val="005E2D4D"/>
    <w:rsid w:val="005E3184"/>
    <w:rsid w:val="005F124D"/>
    <w:rsid w:val="005F1574"/>
    <w:rsid w:val="005F2873"/>
    <w:rsid w:val="005F6389"/>
    <w:rsid w:val="006017DD"/>
    <w:rsid w:val="00611AE6"/>
    <w:rsid w:val="00620522"/>
    <w:rsid w:val="006312C3"/>
    <w:rsid w:val="00633BF2"/>
    <w:rsid w:val="0064045A"/>
    <w:rsid w:val="00642593"/>
    <w:rsid w:val="00644FE2"/>
    <w:rsid w:val="0065053D"/>
    <w:rsid w:val="006537DE"/>
    <w:rsid w:val="006543AE"/>
    <w:rsid w:val="00654B08"/>
    <w:rsid w:val="00661847"/>
    <w:rsid w:val="00666F74"/>
    <w:rsid w:val="00672CC8"/>
    <w:rsid w:val="00675E1D"/>
    <w:rsid w:val="00687DBC"/>
    <w:rsid w:val="00690F7E"/>
    <w:rsid w:val="00691435"/>
    <w:rsid w:val="00693A94"/>
    <w:rsid w:val="00696FFE"/>
    <w:rsid w:val="00697B66"/>
    <w:rsid w:val="006A3B69"/>
    <w:rsid w:val="006B1E91"/>
    <w:rsid w:val="006B59EF"/>
    <w:rsid w:val="006C5DBA"/>
    <w:rsid w:val="006E0D3B"/>
    <w:rsid w:val="006E1A16"/>
    <w:rsid w:val="00701BAA"/>
    <w:rsid w:val="00702DE0"/>
    <w:rsid w:val="00703320"/>
    <w:rsid w:val="0071040B"/>
    <w:rsid w:val="00721BE1"/>
    <w:rsid w:val="0072548B"/>
    <w:rsid w:val="007333CA"/>
    <w:rsid w:val="007353BE"/>
    <w:rsid w:val="00746816"/>
    <w:rsid w:val="00760139"/>
    <w:rsid w:val="00763CCA"/>
    <w:rsid w:val="0076761D"/>
    <w:rsid w:val="00767673"/>
    <w:rsid w:val="00770A16"/>
    <w:rsid w:val="00786F11"/>
    <w:rsid w:val="007920DE"/>
    <w:rsid w:val="00795173"/>
    <w:rsid w:val="007954D9"/>
    <w:rsid w:val="007959CD"/>
    <w:rsid w:val="007B040E"/>
    <w:rsid w:val="007B1B38"/>
    <w:rsid w:val="007B3799"/>
    <w:rsid w:val="007B6862"/>
    <w:rsid w:val="007E0922"/>
    <w:rsid w:val="007F2CAD"/>
    <w:rsid w:val="007F6ECA"/>
    <w:rsid w:val="0080240B"/>
    <w:rsid w:val="00804041"/>
    <w:rsid w:val="0082269A"/>
    <w:rsid w:val="00842E82"/>
    <w:rsid w:val="00867973"/>
    <w:rsid w:val="00877FF1"/>
    <w:rsid w:val="00882030"/>
    <w:rsid w:val="00882F44"/>
    <w:rsid w:val="008C0BDE"/>
    <w:rsid w:val="008C30F8"/>
    <w:rsid w:val="008C3DCC"/>
    <w:rsid w:val="008D3F4A"/>
    <w:rsid w:val="008E399A"/>
    <w:rsid w:val="008F0F52"/>
    <w:rsid w:val="008F30E4"/>
    <w:rsid w:val="008F478B"/>
    <w:rsid w:val="00900630"/>
    <w:rsid w:val="0090719A"/>
    <w:rsid w:val="009234A5"/>
    <w:rsid w:val="00924328"/>
    <w:rsid w:val="00934C79"/>
    <w:rsid w:val="009416B9"/>
    <w:rsid w:val="00942E73"/>
    <w:rsid w:val="00950D57"/>
    <w:rsid w:val="00954364"/>
    <w:rsid w:val="00956499"/>
    <w:rsid w:val="00961FB4"/>
    <w:rsid w:val="00967F7F"/>
    <w:rsid w:val="00975E91"/>
    <w:rsid w:val="009806F4"/>
    <w:rsid w:val="0098205B"/>
    <w:rsid w:val="00983EC3"/>
    <w:rsid w:val="00990DB1"/>
    <w:rsid w:val="009A0639"/>
    <w:rsid w:val="009A0891"/>
    <w:rsid w:val="009A2796"/>
    <w:rsid w:val="009A53F7"/>
    <w:rsid w:val="009B249E"/>
    <w:rsid w:val="009B662A"/>
    <w:rsid w:val="009C4705"/>
    <w:rsid w:val="009C56F4"/>
    <w:rsid w:val="009C7084"/>
    <w:rsid w:val="009C7F42"/>
    <w:rsid w:val="009D1966"/>
    <w:rsid w:val="009D1A84"/>
    <w:rsid w:val="009D1D81"/>
    <w:rsid w:val="009D4CD5"/>
    <w:rsid w:val="009D645F"/>
    <w:rsid w:val="009F1D2B"/>
    <w:rsid w:val="009F6632"/>
    <w:rsid w:val="009F704D"/>
    <w:rsid w:val="00A06AC7"/>
    <w:rsid w:val="00A14A37"/>
    <w:rsid w:val="00A23CF6"/>
    <w:rsid w:val="00A315FD"/>
    <w:rsid w:val="00A40C2F"/>
    <w:rsid w:val="00A43C27"/>
    <w:rsid w:val="00A67327"/>
    <w:rsid w:val="00A83859"/>
    <w:rsid w:val="00A86635"/>
    <w:rsid w:val="00A914BC"/>
    <w:rsid w:val="00A91ACF"/>
    <w:rsid w:val="00A923BE"/>
    <w:rsid w:val="00AB279A"/>
    <w:rsid w:val="00AB39CF"/>
    <w:rsid w:val="00AB45D6"/>
    <w:rsid w:val="00AC20DF"/>
    <w:rsid w:val="00AC2F02"/>
    <w:rsid w:val="00AD71A8"/>
    <w:rsid w:val="00AE2391"/>
    <w:rsid w:val="00AF031E"/>
    <w:rsid w:val="00AF15C3"/>
    <w:rsid w:val="00AF15E5"/>
    <w:rsid w:val="00AF7C64"/>
    <w:rsid w:val="00B062F9"/>
    <w:rsid w:val="00B101DE"/>
    <w:rsid w:val="00B24F1F"/>
    <w:rsid w:val="00B307E0"/>
    <w:rsid w:val="00B3170A"/>
    <w:rsid w:val="00B4222A"/>
    <w:rsid w:val="00B57F86"/>
    <w:rsid w:val="00B60AB6"/>
    <w:rsid w:val="00B61D25"/>
    <w:rsid w:val="00B66808"/>
    <w:rsid w:val="00B8154C"/>
    <w:rsid w:val="00B848A7"/>
    <w:rsid w:val="00B8587E"/>
    <w:rsid w:val="00B930DD"/>
    <w:rsid w:val="00B934FC"/>
    <w:rsid w:val="00B960B0"/>
    <w:rsid w:val="00BA4E99"/>
    <w:rsid w:val="00BA560B"/>
    <w:rsid w:val="00BB0E77"/>
    <w:rsid w:val="00BB2A50"/>
    <w:rsid w:val="00BB5C93"/>
    <w:rsid w:val="00BB6284"/>
    <w:rsid w:val="00BB7325"/>
    <w:rsid w:val="00BC3ABA"/>
    <w:rsid w:val="00BC3C5E"/>
    <w:rsid w:val="00BC7B1F"/>
    <w:rsid w:val="00BD3DF7"/>
    <w:rsid w:val="00BF2439"/>
    <w:rsid w:val="00BF2DFA"/>
    <w:rsid w:val="00BF3B8E"/>
    <w:rsid w:val="00BF3D8C"/>
    <w:rsid w:val="00C024BC"/>
    <w:rsid w:val="00C1171F"/>
    <w:rsid w:val="00C15417"/>
    <w:rsid w:val="00C23DE7"/>
    <w:rsid w:val="00C24FDC"/>
    <w:rsid w:val="00C27BB5"/>
    <w:rsid w:val="00C32369"/>
    <w:rsid w:val="00C33A52"/>
    <w:rsid w:val="00C472EE"/>
    <w:rsid w:val="00C50C2B"/>
    <w:rsid w:val="00C60233"/>
    <w:rsid w:val="00C66E05"/>
    <w:rsid w:val="00C87751"/>
    <w:rsid w:val="00C87B7A"/>
    <w:rsid w:val="00C932E0"/>
    <w:rsid w:val="00CA1648"/>
    <w:rsid w:val="00CA3864"/>
    <w:rsid w:val="00CA6BC2"/>
    <w:rsid w:val="00CA732E"/>
    <w:rsid w:val="00CB1112"/>
    <w:rsid w:val="00CB2440"/>
    <w:rsid w:val="00CC1B59"/>
    <w:rsid w:val="00CC21C0"/>
    <w:rsid w:val="00CC3115"/>
    <w:rsid w:val="00CC4123"/>
    <w:rsid w:val="00CD0772"/>
    <w:rsid w:val="00CD1CB7"/>
    <w:rsid w:val="00CD6A98"/>
    <w:rsid w:val="00CE3D14"/>
    <w:rsid w:val="00CE4C38"/>
    <w:rsid w:val="00CE54A2"/>
    <w:rsid w:val="00CF7C5C"/>
    <w:rsid w:val="00D00866"/>
    <w:rsid w:val="00D03D4A"/>
    <w:rsid w:val="00D07D2B"/>
    <w:rsid w:val="00D12ED8"/>
    <w:rsid w:val="00D24FB9"/>
    <w:rsid w:val="00D25734"/>
    <w:rsid w:val="00D338D1"/>
    <w:rsid w:val="00D352E3"/>
    <w:rsid w:val="00D4108B"/>
    <w:rsid w:val="00D419A5"/>
    <w:rsid w:val="00D45E8A"/>
    <w:rsid w:val="00D470CF"/>
    <w:rsid w:val="00D627A0"/>
    <w:rsid w:val="00D71CFB"/>
    <w:rsid w:val="00D75D3A"/>
    <w:rsid w:val="00D85AC1"/>
    <w:rsid w:val="00D90D37"/>
    <w:rsid w:val="00DB42B7"/>
    <w:rsid w:val="00DB68C4"/>
    <w:rsid w:val="00DB6DF6"/>
    <w:rsid w:val="00DB7DF3"/>
    <w:rsid w:val="00DC2918"/>
    <w:rsid w:val="00DC700F"/>
    <w:rsid w:val="00DD0531"/>
    <w:rsid w:val="00DD0EAE"/>
    <w:rsid w:val="00DD3BE5"/>
    <w:rsid w:val="00DD5EA1"/>
    <w:rsid w:val="00DD6F34"/>
    <w:rsid w:val="00DE1A1E"/>
    <w:rsid w:val="00DE2632"/>
    <w:rsid w:val="00DE30C8"/>
    <w:rsid w:val="00DE4F4B"/>
    <w:rsid w:val="00DF5CF4"/>
    <w:rsid w:val="00DF69C8"/>
    <w:rsid w:val="00E05166"/>
    <w:rsid w:val="00E06B98"/>
    <w:rsid w:val="00E210A6"/>
    <w:rsid w:val="00E216E9"/>
    <w:rsid w:val="00E22E71"/>
    <w:rsid w:val="00E24E50"/>
    <w:rsid w:val="00E30707"/>
    <w:rsid w:val="00E332A3"/>
    <w:rsid w:val="00E3512D"/>
    <w:rsid w:val="00E36816"/>
    <w:rsid w:val="00E511BF"/>
    <w:rsid w:val="00E53004"/>
    <w:rsid w:val="00E6159F"/>
    <w:rsid w:val="00E61C0D"/>
    <w:rsid w:val="00E641F8"/>
    <w:rsid w:val="00E7197E"/>
    <w:rsid w:val="00E82DDC"/>
    <w:rsid w:val="00E918AC"/>
    <w:rsid w:val="00EA188B"/>
    <w:rsid w:val="00EA4F67"/>
    <w:rsid w:val="00EB315D"/>
    <w:rsid w:val="00EB6B06"/>
    <w:rsid w:val="00EC04D0"/>
    <w:rsid w:val="00EC0F40"/>
    <w:rsid w:val="00EC609D"/>
    <w:rsid w:val="00ED040B"/>
    <w:rsid w:val="00ED4C28"/>
    <w:rsid w:val="00EE0532"/>
    <w:rsid w:val="00EE568A"/>
    <w:rsid w:val="00EF1500"/>
    <w:rsid w:val="00F14455"/>
    <w:rsid w:val="00F31081"/>
    <w:rsid w:val="00F4185E"/>
    <w:rsid w:val="00F45E5F"/>
    <w:rsid w:val="00F4751D"/>
    <w:rsid w:val="00F50808"/>
    <w:rsid w:val="00F5550B"/>
    <w:rsid w:val="00F5697F"/>
    <w:rsid w:val="00F602FF"/>
    <w:rsid w:val="00F631F6"/>
    <w:rsid w:val="00F67824"/>
    <w:rsid w:val="00F731AA"/>
    <w:rsid w:val="00F749F2"/>
    <w:rsid w:val="00F92F42"/>
    <w:rsid w:val="00F93EF9"/>
    <w:rsid w:val="00F96D76"/>
    <w:rsid w:val="00FA2191"/>
    <w:rsid w:val="00FA22FE"/>
    <w:rsid w:val="00FA3BEF"/>
    <w:rsid w:val="00FC5D80"/>
    <w:rsid w:val="00FC64F3"/>
    <w:rsid w:val="00FE12AF"/>
    <w:rsid w:val="00FE39EA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01D6C"/>
  <w15:chartTrackingRefBased/>
  <w15:docId w15:val="{55077F44-B8C2-4FBA-9793-14876190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32"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407" w:firstLine="708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 w:firstLine="708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line="360" w:lineRule="auto"/>
      <w:ind w:left="141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BodyTextIndent2">
    <w:name w:val="Body Text Indent 2"/>
    <w:basedOn w:val="Normal"/>
    <w:link w:val="BodyTextIndent2Char"/>
    <w:pPr>
      <w:spacing w:line="360" w:lineRule="auto"/>
      <w:ind w:left="2115" w:hanging="2115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NormalWeb">
    <w:name w:val="Normal (Web)"/>
    <w:basedOn w:val="Normal"/>
    <w:uiPriority w:val="99"/>
    <w:rsid w:val="00357E2F"/>
    <w:pPr>
      <w:spacing w:before="100" w:beforeAutospacing="1" w:after="100" w:afterAutospacing="1"/>
    </w:pPr>
    <w:rPr>
      <w:szCs w:val="24"/>
      <w:lang w:val="en-US" w:eastAsia="en-US"/>
    </w:rPr>
  </w:style>
  <w:style w:type="character" w:styleId="Hyperlink">
    <w:name w:val="Hyperlink"/>
    <w:rsid w:val="00760139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rsid w:val="00DC29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29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918"/>
  </w:style>
  <w:style w:type="paragraph" w:styleId="BalloonText">
    <w:name w:val="Balloon Text"/>
    <w:basedOn w:val="Normal"/>
    <w:semiHidden/>
    <w:rsid w:val="001739C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739CF"/>
    <w:rPr>
      <w:sz w:val="16"/>
      <w:szCs w:val="16"/>
    </w:rPr>
  </w:style>
  <w:style w:type="paragraph" w:styleId="CommentText">
    <w:name w:val="annotation text"/>
    <w:basedOn w:val="Normal"/>
    <w:semiHidden/>
    <w:rsid w:val="001739CF"/>
    <w:rPr>
      <w:sz w:val="20"/>
    </w:rPr>
  </w:style>
  <w:style w:type="paragraph" w:styleId="CommentSubject">
    <w:name w:val="annotation subject"/>
    <w:basedOn w:val="CommentText"/>
    <w:next w:val="CommentText"/>
    <w:semiHidden/>
    <w:rsid w:val="001739CF"/>
    <w:rPr>
      <w:b/>
      <w:bCs/>
    </w:rPr>
  </w:style>
  <w:style w:type="paragraph" w:styleId="ListParagraph">
    <w:name w:val="List Paragraph"/>
    <w:basedOn w:val="Normal"/>
    <w:qFormat/>
    <w:rsid w:val="00B934FC"/>
    <w:pPr>
      <w:ind w:left="720"/>
      <w:contextualSpacing/>
    </w:pPr>
    <w:rPr>
      <w:rFonts w:eastAsia="Calibri"/>
      <w:szCs w:val="24"/>
      <w:lang w:val="en-US" w:eastAsia="en-US"/>
    </w:rPr>
  </w:style>
  <w:style w:type="character" w:styleId="Emphasis">
    <w:name w:val="Emphasis"/>
    <w:uiPriority w:val="20"/>
    <w:qFormat/>
    <w:rsid w:val="00B934FC"/>
    <w:rPr>
      <w:b/>
      <w:bCs/>
      <w:i w:val="0"/>
      <w:iCs w:val="0"/>
    </w:rPr>
  </w:style>
  <w:style w:type="character" w:styleId="FollowedHyperlink">
    <w:name w:val="FollowedHyperlink"/>
    <w:rsid w:val="002F0719"/>
    <w:rPr>
      <w:color w:val="800080"/>
      <w:u w:val="single"/>
    </w:rPr>
  </w:style>
  <w:style w:type="paragraph" w:styleId="HTMLPreformatted">
    <w:name w:val="HTML Preformatted"/>
    <w:basedOn w:val="Normal"/>
    <w:rsid w:val="00F60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hi-IN"/>
    </w:rPr>
  </w:style>
  <w:style w:type="character" w:customStyle="1" w:styleId="apple-style-span">
    <w:name w:val="apple-style-span"/>
    <w:basedOn w:val="DefaultParagraphFont"/>
    <w:rsid w:val="00007654"/>
  </w:style>
  <w:style w:type="paragraph" w:customStyle="1" w:styleId="Default">
    <w:name w:val="Default"/>
    <w:rsid w:val="003F465F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character" w:styleId="Strong">
    <w:name w:val="Strong"/>
    <w:uiPriority w:val="22"/>
    <w:qFormat/>
    <w:rsid w:val="003F465F"/>
    <w:rPr>
      <w:b/>
      <w:bCs/>
    </w:rPr>
  </w:style>
  <w:style w:type="character" w:customStyle="1" w:styleId="apple-converted-space">
    <w:name w:val="apple-converted-space"/>
    <w:rsid w:val="00F93EF9"/>
  </w:style>
  <w:style w:type="character" w:customStyle="1" w:styleId="Heading2Char">
    <w:name w:val="Heading 2 Char"/>
    <w:link w:val="Heading2"/>
    <w:rsid w:val="00DE2632"/>
    <w:rPr>
      <w:sz w:val="28"/>
      <w:u w:val="single"/>
      <w:lang w:val="nb-NO" w:eastAsia="nb-NO"/>
    </w:rPr>
  </w:style>
  <w:style w:type="character" w:customStyle="1" w:styleId="BodyTextIndent2Char">
    <w:name w:val="Body Text Indent 2 Char"/>
    <w:link w:val="BodyTextIndent2"/>
    <w:rsid w:val="00DE2632"/>
    <w:rPr>
      <w:sz w:val="24"/>
      <w:lang w:val="nb-NO" w:eastAsia="nb-NO"/>
    </w:rPr>
  </w:style>
  <w:style w:type="character" w:customStyle="1" w:styleId="il">
    <w:name w:val="il"/>
    <w:rsid w:val="00C87751"/>
  </w:style>
  <w:style w:type="character" w:customStyle="1" w:styleId="hlfld-title">
    <w:name w:val="hlfld-title"/>
    <w:rsid w:val="003134C6"/>
  </w:style>
  <w:style w:type="character" w:customStyle="1" w:styleId="articleentryauthorslinks">
    <w:name w:val="articleentryauthorslinks"/>
    <w:rsid w:val="003134C6"/>
  </w:style>
  <w:style w:type="table" w:styleId="TableGrid">
    <w:name w:val="Table Grid"/>
    <w:basedOn w:val="TableNormal"/>
    <w:uiPriority w:val="59"/>
    <w:rsid w:val="0095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fld-contribauthor">
    <w:name w:val="hlfld-contribauthor"/>
    <w:basedOn w:val="DefaultParagraphFont"/>
    <w:rsid w:val="0040483E"/>
  </w:style>
  <w:style w:type="character" w:customStyle="1" w:styleId="seriestitle">
    <w:name w:val="seriestitle"/>
    <w:basedOn w:val="DefaultParagraphFont"/>
    <w:rsid w:val="0040483E"/>
  </w:style>
  <w:style w:type="character" w:customStyle="1" w:styleId="doi">
    <w:name w:val="doi"/>
    <w:basedOn w:val="DefaultParagraphFont"/>
    <w:rsid w:val="0040483E"/>
  </w:style>
  <w:style w:type="character" w:customStyle="1" w:styleId="volume">
    <w:name w:val="volume"/>
    <w:basedOn w:val="DefaultParagraphFont"/>
    <w:rsid w:val="0040483E"/>
  </w:style>
  <w:style w:type="character" w:customStyle="1" w:styleId="issue">
    <w:name w:val="issue"/>
    <w:basedOn w:val="DefaultParagraphFont"/>
    <w:rsid w:val="0040483E"/>
  </w:style>
  <w:style w:type="character" w:customStyle="1" w:styleId="page-range">
    <w:name w:val="page-range"/>
    <w:basedOn w:val="DefaultParagraphFont"/>
    <w:rsid w:val="0040483E"/>
  </w:style>
  <w:style w:type="character" w:customStyle="1" w:styleId="pub-date">
    <w:name w:val="pub-date"/>
    <w:basedOn w:val="DefaultParagraphFont"/>
    <w:rsid w:val="0040483E"/>
  </w:style>
  <w:style w:type="character" w:customStyle="1" w:styleId="apple-tab-span">
    <w:name w:val="apple-tab-span"/>
    <w:basedOn w:val="DefaultParagraphFont"/>
    <w:rsid w:val="00100DFD"/>
  </w:style>
  <w:style w:type="character" w:styleId="UnresolvedMention">
    <w:name w:val="Unresolved Mention"/>
    <w:basedOn w:val="DefaultParagraphFont"/>
    <w:uiPriority w:val="99"/>
    <w:semiHidden/>
    <w:unhideWhenUsed/>
    <w:rsid w:val="001B45A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3585E"/>
    <w:rPr>
      <w:sz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2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ndfonline.com/author/Tasch%2C+Jeremy" TargetMode="External"/><Relationship Id="rId18" Type="http://schemas.openxmlformats.org/officeDocument/2006/relationships/image" Target="media/image5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meridian.aag.org/callforpapers/program/AbstractDetail.cfm?AbstractID=703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andfonline.com/author/Steinberg%2C+Philip" TargetMode="External"/><Relationship Id="rId17" Type="http://schemas.openxmlformats.org/officeDocument/2006/relationships/image" Target="media/image4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meridian.aag.org/callforpapers/program/AbstractDetail.cfm?AbstractID=7032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podeonline.org/2020/02/19/interview-with-michel-bauwen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hir.harvard.edu/crafting-the-city/thearctic-model" TargetMode="External"/><Relationship Id="rId23" Type="http://schemas.openxmlformats.org/officeDocument/2006/relationships/hyperlink" Target="https://theblockchainsocialist.com/avoiding-co-optation-of-the-commons-under-capitalism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transformingsociety.co.uk/2023/09/13/a-commons-approach-to-electricity-provision/" TargetMode="Externa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andfonline.com/author/Gerhardt%2C+Hannes" TargetMode="External"/><Relationship Id="rId22" Type="http://schemas.openxmlformats.org/officeDocument/2006/relationships/hyperlink" Target="http://meridian.aag.org/callforpapers/program/AbstractDetail.cfm?AbstractID=5643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2568-BC66-41A4-90EF-2E1C014B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UiO</Company>
  <LinksUpToDate>false</LinksUpToDate>
  <CharactersWithSpaces>19555</CharactersWithSpaces>
  <SharedDoc>false</SharedDoc>
  <HLinks>
    <vt:vector size="12" baseType="variant">
      <vt:variant>
        <vt:i4>6160395</vt:i4>
      </vt:variant>
      <vt:variant>
        <vt:i4>3</vt:i4>
      </vt:variant>
      <vt:variant>
        <vt:i4>0</vt:i4>
      </vt:variant>
      <vt:variant>
        <vt:i4>5</vt:i4>
      </vt:variant>
      <vt:variant>
        <vt:lpwstr>http://meridian.aag.org/callforpapers/program/AbstractDetail.cfm?AbstractID=56430</vt:lpwstr>
      </vt:variant>
      <vt:variant>
        <vt:lpwstr/>
      </vt:variant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http://hir.harvard.edu/crafting-the-city/thearctic-model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Avd. for Samfunnsgeografi</dc:creator>
  <cp:keywords/>
  <cp:lastModifiedBy>Hannes Gerhardt</cp:lastModifiedBy>
  <cp:revision>2</cp:revision>
  <cp:lastPrinted>2022-09-29T19:38:00Z</cp:lastPrinted>
  <dcterms:created xsi:type="dcterms:W3CDTF">2026-01-12T13:50:00Z</dcterms:created>
  <dcterms:modified xsi:type="dcterms:W3CDTF">2026-01-12T13:50:00Z</dcterms:modified>
</cp:coreProperties>
</file>