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906" w:rsidRPr="005B2037" w:rsidRDefault="00FB5906" w:rsidP="005B20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203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3600" cy="7581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WGHorzUnit_MassCommWe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037" w:rsidRPr="005B2037" w:rsidRDefault="005B2037" w:rsidP="005B2037">
      <w:pPr>
        <w:spacing w:after="0" w:line="240" w:lineRule="auto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:rsidR="00FB5906" w:rsidRPr="005B2037" w:rsidRDefault="00FB5906" w:rsidP="005B20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5906" w:rsidRPr="005B2037" w:rsidRDefault="00FB5906" w:rsidP="005B20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0AC5" w:rsidRPr="005B2037" w:rsidRDefault="00A87999" w:rsidP="005B20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Sonya Barnes</w:t>
      </w:r>
    </w:p>
    <w:p w:rsidR="003A0AC5" w:rsidRPr="005B2037" w:rsidRDefault="00A87999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Manger / Adjunct Instructor</w:t>
      </w:r>
    </w:p>
    <w:p w:rsidR="00202C12" w:rsidRPr="005B2037" w:rsidRDefault="00202C12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037">
        <w:rPr>
          <w:rFonts w:ascii="Times New Roman" w:hAnsi="Times New Roman" w:cs="Times New Roman"/>
          <w:sz w:val="24"/>
          <w:szCs w:val="24"/>
        </w:rPr>
        <w:t>University of West Georgia</w:t>
      </w:r>
    </w:p>
    <w:p w:rsidR="00202C12" w:rsidRPr="005B2037" w:rsidRDefault="00202C12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037">
        <w:rPr>
          <w:rFonts w:ascii="Times New Roman" w:hAnsi="Times New Roman" w:cs="Times New Roman"/>
          <w:sz w:val="24"/>
          <w:szCs w:val="24"/>
        </w:rPr>
        <w:t>1601 Maple Street</w:t>
      </w:r>
    </w:p>
    <w:p w:rsidR="00202C12" w:rsidRPr="005B2037" w:rsidRDefault="00202C12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037">
        <w:rPr>
          <w:rFonts w:ascii="Times New Roman" w:hAnsi="Times New Roman" w:cs="Times New Roman"/>
          <w:sz w:val="24"/>
          <w:szCs w:val="24"/>
        </w:rPr>
        <w:t>Carrollton, GA</w:t>
      </w:r>
      <w:r w:rsidR="005B2037" w:rsidRPr="005B2037">
        <w:rPr>
          <w:rFonts w:ascii="Times New Roman" w:hAnsi="Times New Roman" w:cs="Times New Roman"/>
          <w:sz w:val="24"/>
          <w:szCs w:val="24"/>
        </w:rPr>
        <w:t xml:space="preserve"> 30118</w:t>
      </w:r>
    </w:p>
    <w:p w:rsidR="00202C12" w:rsidRPr="005B2037" w:rsidRDefault="00A87999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678-839-6437</w:t>
      </w:r>
    </w:p>
    <w:p w:rsidR="00202C12" w:rsidRPr="005B2037" w:rsidRDefault="00202C12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AC5" w:rsidRPr="005B2037" w:rsidRDefault="00B074DA" w:rsidP="005B20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Achievement</w:t>
      </w:r>
    </w:p>
    <w:p w:rsidR="0045797D" w:rsidRPr="005B2037" w:rsidRDefault="0045797D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AC5" w:rsidRPr="005B2037" w:rsidRDefault="00A87999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Master of Arts, Journalism</w:t>
      </w:r>
      <w:r w:rsidR="003A0AC5" w:rsidRPr="005B20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2009</w:t>
      </w:r>
    </w:p>
    <w:p w:rsidR="003A0AC5" w:rsidRPr="005B2037" w:rsidRDefault="00A87999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University of Memphis</w:t>
      </w:r>
    </w:p>
    <w:p w:rsidR="0045797D" w:rsidRPr="005B2037" w:rsidRDefault="0045797D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797D" w:rsidRPr="005B2037" w:rsidRDefault="00A87999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BFA, Mass Communications, 1987 </w:t>
      </w:r>
    </w:p>
    <w:p w:rsidR="0045797D" w:rsidRPr="005B2037" w:rsidRDefault="00A87999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Valdosta State University</w:t>
      </w:r>
    </w:p>
    <w:p w:rsidR="0045797D" w:rsidRPr="005B2037" w:rsidRDefault="0045797D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AC5" w:rsidRPr="005B2037" w:rsidRDefault="003A0AC5" w:rsidP="005B203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B2037">
        <w:rPr>
          <w:rFonts w:ascii="Times New Roman" w:hAnsi="Times New Roman" w:cs="Times New Roman"/>
          <w:b/>
          <w:sz w:val="24"/>
          <w:szCs w:val="24"/>
        </w:rPr>
        <w:t>Teaching Appointments</w:t>
      </w:r>
    </w:p>
    <w:p w:rsidR="0045797D" w:rsidRPr="005B2037" w:rsidRDefault="0045797D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7999" w:rsidRPr="00A87999" w:rsidRDefault="00A87999" w:rsidP="00A87999">
      <w:pPr>
        <w:pStyle w:val="NoSpacing"/>
        <w:rPr>
          <w:rFonts w:ascii="Times New Roman" w:hAnsi="Times New Roman" w:cs="Times New Roman"/>
        </w:rPr>
      </w:pPr>
      <w:r w:rsidRPr="00A87999">
        <w:rPr>
          <w:rFonts w:ascii="Times New Roman" w:hAnsi="Times New Roman" w:cs="Times New Roman"/>
        </w:rPr>
        <w:t>General Manager WUTV</w:t>
      </w:r>
      <w:r w:rsidRPr="00A87999">
        <w:rPr>
          <w:rFonts w:ascii="Times New Roman" w:hAnsi="Times New Roman" w:cs="Times New Roman"/>
        </w:rPr>
        <w:t xml:space="preserve">/ Adjunct Instructor </w:t>
      </w:r>
      <w:r w:rsidRPr="00A87999">
        <w:rPr>
          <w:rFonts w:ascii="Times New Roman" w:hAnsi="Times New Roman" w:cs="Times New Roman"/>
        </w:rPr>
        <w:t xml:space="preserve">2010 - Present               </w:t>
      </w:r>
    </w:p>
    <w:p w:rsidR="0045797D" w:rsidRPr="00A87999" w:rsidRDefault="00A87999" w:rsidP="00A87999">
      <w:pPr>
        <w:pStyle w:val="NoSpacing"/>
        <w:rPr>
          <w:rFonts w:ascii="Times New Roman" w:hAnsi="Times New Roman" w:cs="Times New Roman"/>
        </w:rPr>
      </w:pPr>
      <w:r w:rsidRPr="00A87999">
        <w:rPr>
          <w:rFonts w:ascii="Times New Roman" w:hAnsi="Times New Roman" w:cs="Times New Roman"/>
        </w:rPr>
        <w:t>Mass Communications</w:t>
      </w:r>
    </w:p>
    <w:p w:rsidR="003A0AC5" w:rsidRPr="005B2037" w:rsidRDefault="00A87999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West Georgia, Carrollton, Georgia</w:t>
      </w:r>
    </w:p>
    <w:p w:rsidR="003A0AC5" w:rsidRPr="005B2037" w:rsidRDefault="003A0AC5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797D" w:rsidRPr="00A87999" w:rsidRDefault="00A87999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999">
        <w:rPr>
          <w:rFonts w:ascii="Times New Roman" w:hAnsi="Times New Roman" w:cs="Times New Roman"/>
          <w:sz w:val="24"/>
          <w:szCs w:val="24"/>
        </w:rPr>
        <w:t>Instructor Full-time</w:t>
      </w:r>
      <w:r w:rsidRPr="00A87999">
        <w:rPr>
          <w:rFonts w:ascii="Times New Roman" w:hAnsi="Times New Roman" w:cs="Times New Roman"/>
          <w:sz w:val="24"/>
          <w:szCs w:val="24"/>
        </w:rPr>
        <w:t>, 2007 -2010</w:t>
      </w:r>
    </w:p>
    <w:p w:rsidR="0045797D" w:rsidRPr="005B2037" w:rsidRDefault="00A87999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 Communications</w:t>
      </w:r>
    </w:p>
    <w:p w:rsidR="0045797D" w:rsidRPr="005B2037" w:rsidRDefault="005E1E39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 Valley State University, Fort Valley, Georgia</w:t>
      </w:r>
    </w:p>
    <w:p w:rsidR="0045797D" w:rsidRPr="005B2037" w:rsidRDefault="0045797D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74DA" w:rsidRDefault="003A0AC5" w:rsidP="005B20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2037">
        <w:rPr>
          <w:rFonts w:ascii="Times New Roman" w:hAnsi="Times New Roman" w:cs="Times New Roman"/>
          <w:b/>
          <w:sz w:val="24"/>
          <w:szCs w:val="24"/>
        </w:rPr>
        <w:t>Courses Taught</w:t>
      </w:r>
      <w:r w:rsidR="00B074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E1E39" w:rsidRDefault="005E1E39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E39" w:rsidRPr="005E1E39" w:rsidRDefault="005E1E39" w:rsidP="005E1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E39">
        <w:rPr>
          <w:rFonts w:ascii="Times New Roman" w:hAnsi="Times New Roman" w:cs="Times New Roman"/>
          <w:sz w:val="24"/>
          <w:szCs w:val="24"/>
        </w:rPr>
        <w:t>COMM 4451 Copywriting for t</w:t>
      </w:r>
      <w:r w:rsidRPr="005E1E39">
        <w:rPr>
          <w:rFonts w:ascii="Times New Roman" w:hAnsi="Times New Roman" w:cs="Times New Roman"/>
          <w:sz w:val="24"/>
          <w:szCs w:val="24"/>
        </w:rPr>
        <w:t>he Electronic Media</w:t>
      </w:r>
    </w:p>
    <w:p w:rsidR="005E1E39" w:rsidRPr="005E1E39" w:rsidRDefault="005E1E39" w:rsidP="005E1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E39">
        <w:rPr>
          <w:rFonts w:ascii="Times New Roman" w:hAnsi="Times New Roman" w:cs="Times New Roman"/>
          <w:sz w:val="24"/>
          <w:szCs w:val="24"/>
        </w:rPr>
        <w:t>COMM 4450 Broadcast News Writing and Reporting</w:t>
      </w:r>
    </w:p>
    <w:p w:rsidR="005E1E39" w:rsidRPr="005E1E39" w:rsidRDefault="005E1E39" w:rsidP="005E1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E39">
        <w:rPr>
          <w:rFonts w:ascii="Times New Roman" w:hAnsi="Times New Roman" w:cs="Times New Roman"/>
          <w:sz w:val="24"/>
          <w:szCs w:val="24"/>
        </w:rPr>
        <w:t>COMM 4421 TV Practicum</w:t>
      </w:r>
    </w:p>
    <w:p w:rsidR="005E1E39" w:rsidRPr="005E1E39" w:rsidRDefault="005E1E39" w:rsidP="005E1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E39">
        <w:rPr>
          <w:rFonts w:ascii="Times New Roman" w:hAnsi="Times New Roman" w:cs="Times New Roman"/>
          <w:sz w:val="24"/>
          <w:szCs w:val="24"/>
        </w:rPr>
        <w:t>COMM 3352 Television Production 1</w:t>
      </w:r>
    </w:p>
    <w:p w:rsidR="005E1E39" w:rsidRPr="005E1E39" w:rsidRDefault="005E1E39" w:rsidP="005E1E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E39">
        <w:rPr>
          <w:rFonts w:ascii="Times New Roman" w:hAnsi="Times New Roman" w:cs="Times New Roman"/>
          <w:sz w:val="24"/>
          <w:szCs w:val="24"/>
        </w:rPr>
        <w:t>COMM 1110 Public Speaking</w:t>
      </w:r>
    </w:p>
    <w:p w:rsidR="003A0AC5" w:rsidRPr="005B2037" w:rsidRDefault="003A0AC5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200" w:rsidRPr="006F6200" w:rsidRDefault="006F6200" w:rsidP="006F62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6200">
        <w:rPr>
          <w:rFonts w:ascii="Times New Roman" w:hAnsi="Times New Roman" w:cs="Times New Roman"/>
          <w:sz w:val="24"/>
          <w:szCs w:val="24"/>
        </w:rPr>
        <w:t>MCMM 1101 Orientation to Mass Communication</w:t>
      </w:r>
    </w:p>
    <w:p w:rsidR="006F6200" w:rsidRPr="006F6200" w:rsidRDefault="006F6200" w:rsidP="006F62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6200">
        <w:rPr>
          <w:rFonts w:ascii="Times New Roman" w:hAnsi="Times New Roman" w:cs="Times New Roman"/>
          <w:sz w:val="24"/>
          <w:szCs w:val="24"/>
        </w:rPr>
        <w:t>COMM 1110 Public Speaking</w:t>
      </w:r>
    </w:p>
    <w:p w:rsidR="006F6200" w:rsidRPr="006F6200" w:rsidRDefault="006F6200" w:rsidP="006F62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6200">
        <w:rPr>
          <w:rFonts w:ascii="Times New Roman" w:hAnsi="Times New Roman" w:cs="Times New Roman"/>
          <w:sz w:val="24"/>
          <w:szCs w:val="24"/>
        </w:rPr>
        <w:t>MCMM 2103 Mass Media &amp; Society</w:t>
      </w:r>
    </w:p>
    <w:p w:rsidR="006F6200" w:rsidRPr="006F6200" w:rsidRDefault="006F6200" w:rsidP="006F62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6200">
        <w:rPr>
          <w:rFonts w:ascii="Times New Roman" w:hAnsi="Times New Roman" w:cs="Times New Roman"/>
          <w:sz w:val="24"/>
          <w:szCs w:val="24"/>
        </w:rPr>
        <w:t>MCMM 2223 Introduction to Broadcast Journalism</w:t>
      </w:r>
    </w:p>
    <w:p w:rsidR="006F6200" w:rsidRPr="006F6200" w:rsidRDefault="006F6200" w:rsidP="006F62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6200">
        <w:rPr>
          <w:rFonts w:ascii="Times New Roman" w:hAnsi="Times New Roman" w:cs="Times New Roman"/>
          <w:sz w:val="24"/>
          <w:szCs w:val="24"/>
        </w:rPr>
        <w:t>MCMM 2163 Introduction to Desktop Publishing</w:t>
      </w:r>
    </w:p>
    <w:p w:rsidR="006F6200" w:rsidRPr="006F6200" w:rsidRDefault="006F6200" w:rsidP="006F6200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  <w:r w:rsidRPr="006F6200">
        <w:rPr>
          <w:rFonts w:ascii="Times New Roman" w:eastAsia="Gulim" w:hAnsi="Times New Roman" w:cs="Times New Roman"/>
          <w:sz w:val="24"/>
          <w:szCs w:val="24"/>
        </w:rPr>
        <w:t>MCMM 3103 Mass Media Law &amp; Ethics</w:t>
      </w:r>
    </w:p>
    <w:p w:rsidR="006F6200" w:rsidRPr="006F6200" w:rsidRDefault="006F6200" w:rsidP="006F6200">
      <w:pPr>
        <w:pStyle w:val="NoSpacing"/>
        <w:rPr>
          <w:rFonts w:ascii="Times New Roman" w:eastAsia="Gulim" w:hAnsi="Times New Roman" w:cs="Times New Roman"/>
          <w:sz w:val="24"/>
          <w:szCs w:val="24"/>
        </w:rPr>
      </w:pPr>
      <w:r w:rsidRPr="006F6200">
        <w:rPr>
          <w:rFonts w:ascii="Times New Roman" w:eastAsia="Gulim" w:hAnsi="Times New Roman" w:cs="Times New Roman"/>
          <w:sz w:val="24"/>
          <w:szCs w:val="24"/>
        </w:rPr>
        <w:t xml:space="preserve">MCMM 3125 Electronic Media </w:t>
      </w:r>
    </w:p>
    <w:p w:rsidR="006F6200" w:rsidRPr="006F6200" w:rsidRDefault="006F6200" w:rsidP="006F6200">
      <w:pPr>
        <w:pStyle w:val="NoSpacing"/>
        <w:rPr>
          <w:rFonts w:ascii="Times New Roman" w:eastAsia="Gulim" w:hAnsi="Times New Roman" w:cs="Times New Roman"/>
          <w:sz w:val="24"/>
          <w:szCs w:val="24"/>
        </w:rPr>
      </w:pPr>
      <w:r w:rsidRPr="006F6200">
        <w:rPr>
          <w:rFonts w:ascii="Times New Roman" w:eastAsia="Gulim" w:hAnsi="Times New Roman" w:cs="Times New Roman"/>
          <w:sz w:val="24"/>
          <w:szCs w:val="24"/>
        </w:rPr>
        <w:t>MCMM 3283 Persuasion in the Media Age</w:t>
      </w:r>
    </w:p>
    <w:p w:rsidR="006F6200" w:rsidRPr="006F6200" w:rsidRDefault="006F6200" w:rsidP="006F6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6200">
        <w:rPr>
          <w:rFonts w:ascii="Times New Roman" w:hAnsi="Times New Roman" w:cs="Times New Roman"/>
          <w:sz w:val="24"/>
          <w:szCs w:val="24"/>
        </w:rPr>
        <w:t>MCMM 4303 TV Practicum</w:t>
      </w:r>
    </w:p>
    <w:p w:rsidR="006F6200" w:rsidRPr="006F6200" w:rsidRDefault="006F6200" w:rsidP="006F6200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  <w:r w:rsidRPr="006F6200">
        <w:rPr>
          <w:rFonts w:ascii="Times New Roman" w:eastAsia="Gulim" w:hAnsi="Times New Roman" w:cs="Times New Roman"/>
          <w:sz w:val="24"/>
          <w:szCs w:val="24"/>
        </w:rPr>
        <w:t>MCMM 4323 Internship</w:t>
      </w:r>
    </w:p>
    <w:p w:rsidR="006F6200" w:rsidRPr="006F6200" w:rsidRDefault="006F6200" w:rsidP="006F6200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  <w:r w:rsidRPr="006F6200">
        <w:rPr>
          <w:rFonts w:ascii="Times New Roman" w:eastAsia="Gulim" w:hAnsi="Times New Roman" w:cs="Times New Roman"/>
          <w:sz w:val="24"/>
          <w:szCs w:val="24"/>
        </w:rPr>
        <w:t>MCMM 4293 Performance in the Media</w:t>
      </w:r>
    </w:p>
    <w:p w:rsidR="006F6200" w:rsidRPr="006F6200" w:rsidRDefault="006F6200" w:rsidP="006F6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6200">
        <w:rPr>
          <w:rFonts w:ascii="Times New Roman" w:eastAsia="Gulim" w:hAnsi="Times New Roman" w:cs="Times New Roman"/>
          <w:sz w:val="24"/>
          <w:szCs w:val="24"/>
        </w:rPr>
        <w:t>MCMM 4362 Special Topics</w:t>
      </w:r>
    </w:p>
    <w:p w:rsidR="006F6200" w:rsidRPr="006F6200" w:rsidRDefault="006F6200" w:rsidP="006F62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A0AC5" w:rsidRPr="005B2037" w:rsidRDefault="003A0AC5" w:rsidP="005B20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2037">
        <w:rPr>
          <w:rFonts w:ascii="Times New Roman" w:hAnsi="Times New Roman" w:cs="Times New Roman"/>
          <w:b/>
          <w:sz w:val="24"/>
          <w:szCs w:val="24"/>
        </w:rPr>
        <w:t>Professional Experience</w:t>
      </w:r>
    </w:p>
    <w:p w:rsidR="0045797D" w:rsidRPr="005B2037" w:rsidRDefault="0045797D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200" w:rsidRPr="006F6200" w:rsidRDefault="006F6200" w:rsidP="006F62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6200">
        <w:rPr>
          <w:rFonts w:ascii="Times New Roman" w:hAnsi="Times New Roman" w:cs="Times New Roman"/>
          <w:sz w:val="24"/>
          <w:szCs w:val="24"/>
        </w:rPr>
        <w:t>A</w:t>
      </w:r>
      <w:r w:rsidRPr="006F6200">
        <w:rPr>
          <w:rFonts w:ascii="Times New Roman" w:hAnsi="Times New Roman" w:cs="Times New Roman"/>
          <w:sz w:val="24"/>
          <w:szCs w:val="24"/>
        </w:rPr>
        <w:t>ccount Executive</w:t>
      </w:r>
      <w:r w:rsidRPr="006F6200">
        <w:rPr>
          <w:rFonts w:ascii="Times New Roman" w:hAnsi="Times New Roman" w:cs="Times New Roman"/>
          <w:b/>
          <w:sz w:val="24"/>
          <w:szCs w:val="24"/>
        </w:rPr>
        <w:t>,</w:t>
      </w:r>
      <w:r w:rsidRPr="006F6200">
        <w:rPr>
          <w:rFonts w:ascii="Times New Roman" w:hAnsi="Times New Roman" w:cs="Times New Roman"/>
          <w:sz w:val="24"/>
          <w:szCs w:val="24"/>
        </w:rPr>
        <w:t xml:space="preserve"> </w:t>
      </w:r>
      <w:r w:rsidRPr="006F6200">
        <w:rPr>
          <w:rFonts w:ascii="Times New Roman" w:hAnsi="Times New Roman" w:cs="Times New Roman"/>
          <w:sz w:val="24"/>
          <w:szCs w:val="24"/>
        </w:rPr>
        <w:t>2003-2006</w:t>
      </w:r>
      <w:r w:rsidRPr="006F62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02C12" w:rsidRPr="006F6200" w:rsidRDefault="006F6200" w:rsidP="006F62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F6200">
        <w:rPr>
          <w:rFonts w:ascii="Times New Roman" w:hAnsi="Times New Roman" w:cs="Times New Roman"/>
          <w:sz w:val="24"/>
          <w:szCs w:val="24"/>
        </w:rPr>
        <w:t>WMAZ-TV, Channel</w:t>
      </w:r>
      <w:r w:rsidRPr="006F6200">
        <w:rPr>
          <w:rFonts w:ascii="Times New Roman" w:hAnsi="Times New Roman" w:cs="Times New Roman"/>
          <w:sz w:val="24"/>
          <w:szCs w:val="24"/>
        </w:rPr>
        <w:t xml:space="preserve"> </w:t>
      </w:r>
      <w:r w:rsidRPr="006F6200">
        <w:rPr>
          <w:rFonts w:ascii="Times New Roman" w:hAnsi="Times New Roman" w:cs="Times New Roman"/>
          <w:sz w:val="24"/>
          <w:szCs w:val="24"/>
        </w:rPr>
        <w:t>13</w:t>
      </w:r>
    </w:p>
    <w:p w:rsidR="006F6200" w:rsidRPr="006F6200" w:rsidRDefault="000D1EBA" w:rsidP="006F62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Macon, Georgia</w:t>
      </w:r>
    </w:p>
    <w:p w:rsidR="003A0AC5" w:rsidRPr="005B2037" w:rsidRDefault="003A0AC5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797D" w:rsidRPr="000D1EBA" w:rsidRDefault="006F6200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EBA">
        <w:rPr>
          <w:rFonts w:ascii="Times New Roman" w:hAnsi="Times New Roman" w:cs="Times New Roman"/>
          <w:color w:val="000000"/>
          <w:sz w:val="24"/>
          <w:szCs w:val="24"/>
        </w:rPr>
        <w:lastRenderedPageBreak/>
        <w:t>News Director</w:t>
      </w:r>
      <w:r w:rsidRPr="000D1EBA">
        <w:rPr>
          <w:rFonts w:ascii="Times New Roman" w:hAnsi="Times New Roman" w:cs="Times New Roman"/>
          <w:sz w:val="24"/>
          <w:szCs w:val="24"/>
        </w:rPr>
        <w:t>, 2002-2003</w:t>
      </w:r>
    </w:p>
    <w:p w:rsidR="00202C12" w:rsidRPr="000D1EBA" w:rsidRDefault="000D1EBA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EBA">
        <w:rPr>
          <w:rFonts w:ascii="Times New Roman" w:hAnsi="Times New Roman" w:cs="Times New Roman"/>
          <w:color w:val="000000"/>
          <w:sz w:val="24"/>
          <w:szCs w:val="24"/>
        </w:rPr>
        <w:t>WPGA-TV, Channel 58</w:t>
      </w:r>
    </w:p>
    <w:p w:rsidR="0045797D" w:rsidRPr="000D1EBA" w:rsidRDefault="000D1EBA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EBA">
        <w:rPr>
          <w:rFonts w:ascii="Times New Roman" w:hAnsi="Times New Roman" w:cs="Times New Roman"/>
          <w:sz w:val="24"/>
          <w:szCs w:val="24"/>
        </w:rPr>
        <w:t>Macon, Georgia</w:t>
      </w:r>
    </w:p>
    <w:p w:rsidR="000D1EBA" w:rsidRDefault="000D1EBA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EBA" w:rsidRPr="000D1EBA" w:rsidRDefault="000D1EBA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EBA">
        <w:rPr>
          <w:rFonts w:ascii="Times New Roman" w:hAnsi="Times New Roman" w:cs="Times New Roman"/>
          <w:sz w:val="24"/>
          <w:szCs w:val="24"/>
        </w:rPr>
        <w:t>Director of Public Relations</w:t>
      </w:r>
      <w:r w:rsidRPr="000D1EBA">
        <w:rPr>
          <w:rFonts w:ascii="Times New Roman" w:hAnsi="Times New Roman" w:cs="Times New Roman"/>
          <w:sz w:val="24"/>
          <w:szCs w:val="24"/>
        </w:rPr>
        <w:t>, 2001-2002</w:t>
      </w:r>
    </w:p>
    <w:p w:rsidR="0045797D" w:rsidRPr="000D1EBA" w:rsidRDefault="000D1EBA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EBA">
        <w:rPr>
          <w:rFonts w:ascii="Times New Roman" w:hAnsi="Times New Roman" w:cs="Times New Roman"/>
          <w:sz w:val="24"/>
          <w:szCs w:val="24"/>
        </w:rPr>
        <w:t>Wesleyan College</w:t>
      </w:r>
    </w:p>
    <w:p w:rsidR="000D1EBA" w:rsidRPr="000D1EBA" w:rsidRDefault="000D1EBA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EBA">
        <w:rPr>
          <w:rFonts w:ascii="Times New Roman" w:hAnsi="Times New Roman" w:cs="Times New Roman"/>
          <w:sz w:val="24"/>
          <w:szCs w:val="24"/>
        </w:rPr>
        <w:t>Macon, Georgia</w:t>
      </w:r>
    </w:p>
    <w:p w:rsidR="000D1EBA" w:rsidRDefault="000D1EBA" w:rsidP="005B20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1EBA" w:rsidRPr="000D1EBA" w:rsidRDefault="000D1EBA" w:rsidP="000D1E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1EBA">
        <w:rPr>
          <w:rFonts w:ascii="Times New Roman" w:hAnsi="Times New Roman" w:cs="Times New Roman"/>
          <w:sz w:val="24"/>
          <w:szCs w:val="24"/>
        </w:rPr>
        <w:t>Assignment Manager/Investigative Editor</w:t>
      </w:r>
      <w:r w:rsidRPr="000D1EBA">
        <w:rPr>
          <w:rFonts w:ascii="Times New Roman" w:hAnsi="Times New Roman" w:cs="Times New Roman"/>
          <w:sz w:val="24"/>
          <w:szCs w:val="24"/>
        </w:rPr>
        <w:t>, 1998-2001</w:t>
      </w:r>
    </w:p>
    <w:p w:rsidR="000D1EBA" w:rsidRPr="000D1EBA" w:rsidRDefault="000D1EBA" w:rsidP="000D1E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1EBA">
        <w:rPr>
          <w:rFonts w:ascii="Times New Roman" w:hAnsi="Times New Roman" w:cs="Times New Roman"/>
          <w:sz w:val="24"/>
          <w:szCs w:val="24"/>
        </w:rPr>
        <w:t>Macon, Georgia</w:t>
      </w:r>
    </w:p>
    <w:p w:rsidR="000D1EBA" w:rsidRDefault="000D1EBA" w:rsidP="005B20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797D" w:rsidRPr="005B2037" w:rsidRDefault="0045797D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C22AF" w:rsidRPr="005B2037" w:rsidRDefault="003C22AF" w:rsidP="005B20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2037">
        <w:rPr>
          <w:rFonts w:ascii="Times New Roman" w:hAnsi="Times New Roman" w:cs="Times New Roman"/>
          <w:b/>
          <w:sz w:val="24"/>
          <w:szCs w:val="24"/>
        </w:rPr>
        <w:t>Honors/Awards</w:t>
      </w:r>
    </w:p>
    <w:p w:rsidR="0045797D" w:rsidRPr="005B2037" w:rsidRDefault="0045797D" w:rsidP="005B203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C22AF" w:rsidRPr="00922A84" w:rsidRDefault="00922A84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A84">
        <w:rPr>
          <w:rFonts w:ascii="Times New Roman" w:hAnsi="Times New Roman" w:cs="Times New Roman"/>
          <w:i/>
          <w:sz w:val="24"/>
          <w:szCs w:val="24"/>
        </w:rPr>
        <w:t>Best of the West Strategic Imperative</w:t>
      </w:r>
      <w:r w:rsidRPr="00922A84">
        <w:rPr>
          <w:rFonts w:ascii="Times New Roman" w:hAnsi="Times New Roman" w:cs="Times New Roman"/>
          <w:sz w:val="24"/>
          <w:szCs w:val="24"/>
        </w:rPr>
        <w:t xml:space="preserve"> Recognition</w:t>
      </w:r>
      <w:r w:rsidR="003C22AF" w:rsidRPr="00922A84">
        <w:rPr>
          <w:rFonts w:ascii="Times New Roman" w:hAnsi="Times New Roman" w:cs="Times New Roman"/>
          <w:sz w:val="24"/>
          <w:szCs w:val="24"/>
        </w:rPr>
        <w:t xml:space="preserve">, </w:t>
      </w:r>
      <w:r w:rsidRPr="00922A84">
        <w:rPr>
          <w:rFonts w:ascii="Times New Roman" w:hAnsi="Times New Roman" w:cs="Times New Roman"/>
          <w:sz w:val="24"/>
          <w:szCs w:val="24"/>
        </w:rPr>
        <w:t>2015</w:t>
      </w:r>
    </w:p>
    <w:p w:rsidR="003C22AF" w:rsidRPr="00922A84" w:rsidRDefault="00922A84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A84">
        <w:rPr>
          <w:rFonts w:ascii="Times New Roman" w:hAnsi="Times New Roman" w:cs="Times New Roman"/>
          <w:sz w:val="24"/>
          <w:szCs w:val="24"/>
        </w:rPr>
        <w:t xml:space="preserve">University of West Georgia </w:t>
      </w:r>
    </w:p>
    <w:p w:rsidR="0045797D" w:rsidRPr="005B2037" w:rsidRDefault="0045797D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A84" w:rsidRPr="00922A84" w:rsidRDefault="00922A84" w:rsidP="00922A8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2A84">
        <w:rPr>
          <w:rFonts w:ascii="Times New Roman" w:hAnsi="Times New Roman" w:cs="Times New Roman"/>
          <w:i/>
          <w:sz w:val="24"/>
          <w:szCs w:val="24"/>
        </w:rPr>
        <w:t>Visionary Leadership</w:t>
      </w:r>
      <w:r w:rsidRPr="00922A84">
        <w:rPr>
          <w:rFonts w:ascii="Times New Roman" w:hAnsi="Times New Roman" w:cs="Times New Roman"/>
          <w:sz w:val="24"/>
          <w:szCs w:val="24"/>
        </w:rPr>
        <w:t xml:space="preserve"> Award</w:t>
      </w:r>
      <w:r w:rsidRPr="00922A84">
        <w:rPr>
          <w:rFonts w:ascii="Times New Roman" w:hAnsi="Times New Roman" w:cs="Times New Roman"/>
          <w:sz w:val="24"/>
          <w:szCs w:val="24"/>
        </w:rPr>
        <w:t>, 2015</w:t>
      </w:r>
    </w:p>
    <w:p w:rsidR="00922A84" w:rsidRDefault="00922A84" w:rsidP="00922A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</w:t>
      </w:r>
      <w:r w:rsidRPr="00922A84">
        <w:rPr>
          <w:rFonts w:ascii="Times New Roman" w:hAnsi="Times New Roman" w:cs="Times New Roman"/>
          <w:sz w:val="24"/>
          <w:szCs w:val="24"/>
        </w:rPr>
        <w:t xml:space="preserve"> of West Georgia</w:t>
      </w:r>
      <w:r>
        <w:rPr>
          <w:rFonts w:ascii="Times New Roman" w:hAnsi="Times New Roman" w:cs="Times New Roman"/>
          <w:sz w:val="24"/>
          <w:szCs w:val="24"/>
        </w:rPr>
        <w:t>, Department of Mass Communications</w:t>
      </w:r>
    </w:p>
    <w:p w:rsidR="00922A84" w:rsidRPr="00922A84" w:rsidRDefault="00922A84" w:rsidP="00922A8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5797D" w:rsidRPr="00922A84" w:rsidRDefault="00922A84" w:rsidP="00922A8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C4A39">
        <w:rPr>
          <w:rFonts w:ascii="Times New Roman" w:hAnsi="Times New Roman" w:cs="Times New Roman"/>
          <w:i/>
          <w:sz w:val="24"/>
          <w:szCs w:val="24"/>
        </w:rPr>
        <w:t xml:space="preserve">Outstanding Staff </w:t>
      </w:r>
      <w:r w:rsidRPr="00922A84">
        <w:rPr>
          <w:rFonts w:ascii="Times New Roman" w:hAnsi="Times New Roman" w:cs="Times New Roman"/>
          <w:sz w:val="24"/>
          <w:szCs w:val="24"/>
        </w:rPr>
        <w:t>Award</w:t>
      </w:r>
      <w:r w:rsidRPr="00922A84">
        <w:rPr>
          <w:rFonts w:ascii="Times New Roman" w:hAnsi="Times New Roman" w:cs="Times New Roman"/>
          <w:sz w:val="24"/>
          <w:szCs w:val="24"/>
        </w:rPr>
        <w:t>, 2015</w:t>
      </w:r>
    </w:p>
    <w:p w:rsidR="00922A84" w:rsidRPr="00922A84" w:rsidRDefault="00922A84" w:rsidP="00922A8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22A84">
        <w:rPr>
          <w:rFonts w:ascii="Times New Roman" w:hAnsi="Times New Roman" w:cs="Times New Roman"/>
          <w:sz w:val="24"/>
          <w:szCs w:val="24"/>
        </w:rPr>
        <w:t>University of West Georgia, College of Social Sciences</w:t>
      </w:r>
    </w:p>
    <w:p w:rsidR="002E1E2B" w:rsidRDefault="002E1E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A0AC5" w:rsidRPr="005B2037" w:rsidRDefault="005A5F69" w:rsidP="005B20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20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Professional </w:t>
      </w:r>
      <w:r w:rsidR="003C22AF" w:rsidRPr="005B2037">
        <w:rPr>
          <w:rFonts w:ascii="Times New Roman" w:hAnsi="Times New Roman" w:cs="Times New Roman"/>
          <w:b/>
          <w:sz w:val="24"/>
          <w:szCs w:val="24"/>
        </w:rPr>
        <w:t>Memberships</w:t>
      </w:r>
      <w:r w:rsidR="002E1E2B">
        <w:rPr>
          <w:rFonts w:ascii="Times New Roman" w:hAnsi="Times New Roman" w:cs="Times New Roman"/>
          <w:b/>
          <w:sz w:val="24"/>
          <w:szCs w:val="24"/>
        </w:rPr>
        <w:t>/Offices</w:t>
      </w:r>
    </w:p>
    <w:p w:rsidR="002F35B0" w:rsidRPr="005B2037" w:rsidRDefault="002F35B0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22AF" w:rsidRPr="005B2037" w:rsidRDefault="008C4A39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2011-Present</w:t>
      </w:r>
    </w:p>
    <w:p w:rsidR="003C22AF" w:rsidRPr="005B2037" w:rsidRDefault="008C4A39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Broadcaster Education Association</w:t>
      </w:r>
    </w:p>
    <w:p w:rsidR="003C22AF" w:rsidRPr="005B2037" w:rsidRDefault="003C22AF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35B0" w:rsidRPr="005B2037" w:rsidRDefault="008C4A39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2011 - Present</w:t>
      </w:r>
    </w:p>
    <w:p w:rsidR="002F35B0" w:rsidRPr="005B2037" w:rsidRDefault="008C4A39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Georgia Association of Broadcasters</w:t>
      </w:r>
    </w:p>
    <w:p w:rsidR="002F35B0" w:rsidRPr="005B2037" w:rsidRDefault="002F35B0" w:rsidP="005B2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F35B0" w:rsidRPr="005B2037" w:rsidSect="005B2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E1A89"/>
    <w:multiLevelType w:val="hybridMultilevel"/>
    <w:tmpl w:val="58E012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6B1473"/>
    <w:multiLevelType w:val="hybridMultilevel"/>
    <w:tmpl w:val="56763F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04"/>
    <w:rsid w:val="000242FF"/>
    <w:rsid w:val="000D1EBA"/>
    <w:rsid w:val="000D2958"/>
    <w:rsid w:val="000F5304"/>
    <w:rsid w:val="00202C12"/>
    <w:rsid w:val="002D2F00"/>
    <w:rsid w:val="002E1E2B"/>
    <w:rsid w:val="002F35B0"/>
    <w:rsid w:val="003256F4"/>
    <w:rsid w:val="003A0AC5"/>
    <w:rsid w:val="003C22AF"/>
    <w:rsid w:val="0045797D"/>
    <w:rsid w:val="00462F2A"/>
    <w:rsid w:val="004753A6"/>
    <w:rsid w:val="004D6480"/>
    <w:rsid w:val="005A5F69"/>
    <w:rsid w:val="005B2037"/>
    <w:rsid w:val="005E1E39"/>
    <w:rsid w:val="006829BC"/>
    <w:rsid w:val="006F6200"/>
    <w:rsid w:val="007F25EE"/>
    <w:rsid w:val="008C4A39"/>
    <w:rsid w:val="00922A84"/>
    <w:rsid w:val="00962D65"/>
    <w:rsid w:val="00A87999"/>
    <w:rsid w:val="00B074DA"/>
    <w:rsid w:val="00B1214A"/>
    <w:rsid w:val="00C95948"/>
    <w:rsid w:val="00FB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E2DC6-19D9-41EF-ADD2-33E95F78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2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799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F62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6F620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1571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and LaTroya Hester</dc:creator>
  <cp:keywords/>
  <dc:description/>
  <cp:lastModifiedBy>Sonya Barnes</cp:lastModifiedBy>
  <cp:revision>2</cp:revision>
  <dcterms:created xsi:type="dcterms:W3CDTF">2015-12-16T20:33:00Z</dcterms:created>
  <dcterms:modified xsi:type="dcterms:W3CDTF">2015-12-16T20:33:00Z</dcterms:modified>
</cp:coreProperties>
</file>